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1E9C" w:rsidRDefault="00371E9C" w:rsidP="00371E9C">
      <w:pPr>
        <w:tabs>
          <w:tab w:val="left" w:pos="12060"/>
          <w:tab w:val="left" w:pos="12948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CC7B07" w:rsidRPr="00B75F43" w:rsidRDefault="00371E9C" w:rsidP="00371E9C">
      <w:pPr>
        <w:tabs>
          <w:tab w:val="left" w:pos="12060"/>
          <w:tab w:val="right" w:pos="14570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CC7B07" w:rsidRPr="00B75F43">
        <w:rPr>
          <w:rFonts w:ascii="Times New Roman" w:hAnsi="Times New Roman" w:cs="Times New Roman"/>
          <w:sz w:val="24"/>
          <w:szCs w:val="24"/>
        </w:rPr>
        <w:t>Приложение</w:t>
      </w:r>
    </w:p>
    <w:p w:rsidR="00CC7B07" w:rsidRPr="00B75F43" w:rsidRDefault="00CC7B07" w:rsidP="00371E9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75F43">
        <w:rPr>
          <w:rFonts w:ascii="Times New Roman" w:hAnsi="Times New Roman" w:cs="Times New Roman"/>
          <w:sz w:val="24"/>
          <w:szCs w:val="24"/>
        </w:rPr>
        <w:t>к решению Собрания депутатов</w:t>
      </w:r>
    </w:p>
    <w:p w:rsidR="00CC7B07" w:rsidRPr="00B75F43" w:rsidRDefault="001C468E" w:rsidP="00371E9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75F43">
        <w:rPr>
          <w:rFonts w:ascii="Times New Roman" w:hAnsi="Times New Roman" w:cs="Times New Roman"/>
          <w:sz w:val="24"/>
          <w:szCs w:val="24"/>
        </w:rPr>
        <w:t xml:space="preserve">Шенкурского муниципального </w:t>
      </w:r>
      <w:r w:rsidR="005539EB" w:rsidRPr="00B75F43">
        <w:rPr>
          <w:rFonts w:ascii="Times New Roman" w:hAnsi="Times New Roman" w:cs="Times New Roman"/>
          <w:sz w:val="24"/>
          <w:szCs w:val="24"/>
        </w:rPr>
        <w:t>округа</w:t>
      </w:r>
    </w:p>
    <w:p w:rsidR="00CC7B07" w:rsidRPr="00B75F43" w:rsidRDefault="005539EB" w:rsidP="00371E9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75F43">
        <w:rPr>
          <w:rFonts w:ascii="Times New Roman" w:hAnsi="Times New Roman" w:cs="Times New Roman"/>
          <w:sz w:val="24"/>
          <w:szCs w:val="24"/>
        </w:rPr>
        <w:t xml:space="preserve"> </w:t>
      </w:r>
      <w:r w:rsidR="00371E9C">
        <w:rPr>
          <w:rFonts w:ascii="Times New Roman" w:hAnsi="Times New Roman" w:cs="Times New Roman"/>
          <w:sz w:val="24"/>
          <w:szCs w:val="24"/>
        </w:rPr>
        <w:t>от   «</w:t>
      </w:r>
      <w:r w:rsidR="00056B8D">
        <w:rPr>
          <w:rFonts w:ascii="Times New Roman" w:hAnsi="Times New Roman" w:cs="Times New Roman"/>
          <w:sz w:val="24"/>
          <w:szCs w:val="24"/>
        </w:rPr>
        <w:t>11</w:t>
      </w:r>
      <w:r w:rsidR="00763C6D">
        <w:rPr>
          <w:rFonts w:ascii="Times New Roman" w:hAnsi="Times New Roman" w:cs="Times New Roman"/>
          <w:sz w:val="24"/>
          <w:szCs w:val="24"/>
        </w:rPr>
        <w:t xml:space="preserve"> </w:t>
      </w:r>
      <w:r w:rsidR="00371E9C">
        <w:rPr>
          <w:rFonts w:ascii="Times New Roman" w:hAnsi="Times New Roman" w:cs="Times New Roman"/>
          <w:sz w:val="24"/>
          <w:szCs w:val="24"/>
        </w:rPr>
        <w:t>»</w:t>
      </w:r>
      <w:r w:rsidR="009D6992">
        <w:rPr>
          <w:rFonts w:ascii="Times New Roman" w:hAnsi="Times New Roman" w:cs="Times New Roman"/>
          <w:sz w:val="24"/>
          <w:szCs w:val="24"/>
        </w:rPr>
        <w:t xml:space="preserve">декабря </w:t>
      </w:r>
      <w:r w:rsidR="001C468E" w:rsidRPr="00371E9C">
        <w:rPr>
          <w:rFonts w:ascii="Times New Roman" w:hAnsi="Times New Roman" w:cs="Times New Roman"/>
          <w:sz w:val="24"/>
          <w:szCs w:val="24"/>
        </w:rPr>
        <w:t>202</w:t>
      </w:r>
      <w:r w:rsidR="0095789C">
        <w:rPr>
          <w:rFonts w:ascii="Times New Roman" w:hAnsi="Times New Roman" w:cs="Times New Roman"/>
          <w:sz w:val="24"/>
          <w:szCs w:val="24"/>
        </w:rPr>
        <w:t>4</w:t>
      </w:r>
      <w:r w:rsidR="00CC7B07" w:rsidRPr="00371E9C">
        <w:rPr>
          <w:rFonts w:ascii="Times New Roman" w:hAnsi="Times New Roman" w:cs="Times New Roman"/>
          <w:sz w:val="24"/>
          <w:szCs w:val="24"/>
        </w:rPr>
        <w:t xml:space="preserve"> г</w:t>
      </w:r>
      <w:r w:rsidRPr="00371E9C">
        <w:rPr>
          <w:rFonts w:ascii="Times New Roman" w:hAnsi="Times New Roman" w:cs="Times New Roman"/>
          <w:sz w:val="24"/>
          <w:szCs w:val="24"/>
        </w:rPr>
        <w:t xml:space="preserve">ода </w:t>
      </w:r>
      <w:r w:rsidR="00CC7B07" w:rsidRPr="00371E9C">
        <w:rPr>
          <w:rFonts w:ascii="Times New Roman" w:hAnsi="Times New Roman" w:cs="Times New Roman"/>
          <w:sz w:val="24"/>
          <w:szCs w:val="24"/>
        </w:rPr>
        <w:t xml:space="preserve"> №</w:t>
      </w:r>
      <w:r w:rsidR="00214F04" w:rsidRPr="00371E9C">
        <w:rPr>
          <w:rFonts w:ascii="Times New Roman" w:hAnsi="Times New Roman" w:cs="Times New Roman"/>
          <w:sz w:val="24"/>
          <w:szCs w:val="24"/>
        </w:rPr>
        <w:t xml:space="preserve"> </w:t>
      </w:r>
      <w:r w:rsidR="00056B8D">
        <w:rPr>
          <w:rFonts w:ascii="Times New Roman" w:hAnsi="Times New Roman" w:cs="Times New Roman"/>
          <w:sz w:val="24"/>
          <w:szCs w:val="24"/>
        </w:rPr>
        <w:t xml:space="preserve"> 263</w:t>
      </w:r>
    </w:p>
    <w:p w:rsidR="00CC7B07" w:rsidRPr="00346C82" w:rsidRDefault="00CC7B07" w:rsidP="00B759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46C82">
        <w:rPr>
          <w:rFonts w:ascii="Times New Roman" w:hAnsi="Times New Roman" w:cs="Times New Roman"/>
          <w:b/>
          <w:sz w:val="28"/>
          <w:szCs w:val="28"/>
        </w:rPr>
        <w:t>ПЛАН РАБОТЫ</w:t>
      </w:r>
      <w:bookmarkStart w:id="0" w:name="_GoBack"/>
      <w:bookmarkEnd w:id="0"/>
    </w:p>
    <w:p w:rsidR="005539EB" w:rsidRDefault="00CC7B07" w:rsidP="00B759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46C82">
        <w:rPr>
          <w:rFonts w:ascii="Times New Roman" w:hAnsi="Times New Roman" w:cs="Times New Roman"/>
          <w:b/>
          <w:sz w:val="28"/>
          <w:szCs w:val="28"/>
        </w:rPr>
        <w:t xml:space="preserve">  Собрания депутатов</w:t>
      </w:r>
      <w:r w:rsidR="005539E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C468E">
        <w:rPr>
          <w:rFonts w:ascii="Times New Roman" w:hAnsi="Times New Roman" w:cs="Times New Roman"/>
          <w:b/>
          <w:sz w:val="28"/>
          <w:szCs w:val="28"/>
        </w:rPr>
        <w:t xml:space="preserve">Шенкурского муниципального </w:t>
      </w:r>
      <w:r w:rsidR="005539EB">
        <w:rPr>
          <w:rFonts w:ascii="Times New Roman" w:hAnsi="Times New Roman" w:cs="Times New Roman"/>
          <w:b/>
          <w:sz w:val="28"/>
          <w:szCs w:val="28"/>
        </w:rPr>
        <w:t>округа Архангельской области</w:t>
      </w:r>
    </w:p>
    <w:p w:rsidR="00CC7B07" w:rsidRDefault="005539EB" w:rsidP="00B759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первого созыва </w:t>
      </w:r>
      <w:r w:rsidR="00B759F4">
        <w:rPr>
          <w:rFonts w:ascii="Times New Roman" w:hAnsi="Times New Roman" w:cs="Times New Roman"/>
          <w:b/>
          <w:sz w:val="28"/>
          <w:szCs w:val="28"/>
        </w:rPr>
        <w:t>на 202</w:t>
      </w:r>
      <w:r w:rsidR="00763C6D">
        <w:rPr>
          <w:rFonts w:ascii="Times New Roman" w:hAnsi="Times New Roman" w:cs="Times New Roman"/>
          <w:b/>
          <w:sz w:val="28"/>
          <w:szCs w:val="28"/>
        </w:rPr>
        <w:t>5</w:t>
      </w:r>
      <w:r w:rsidR="00B759F4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B759F4" w:rsidRPr="00A86E97" w:rsidRDefault="00B759F4" w:rsidP="00B759F4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tbl>
      <w:tblPr>
        <w:tblStyle w:val="a3"/>
        <w:tblW w:w="15594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8"/>
        <w:gridCol w:w="9214"/>
        <w:gridCol w:w="1701"/>
        <w:gridCol w:w="4111"/>
      </w:tblGrid>
      <w:tr w:rsidR="00CC7B07" w:rsidTr="00E63211">
        <w:tc>
          <w:tcPr>
            <w:tcW w:w="568" w:type="dxa"/>
            <w:tcBorders>
              <w:bottom w:val="single" w:sz="4" w:space="0" w:color="auto"/>
            </w:tcBorders>
          </w:tcPr>
          <w:p w:rsidR="00CC7B07" w:rsidRPr="00094F19" w:rsidRDefault="00CC7B07" w:rsidP="00CC7B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4F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094F19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094F19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9214" w:type="dxa"/>
            <w:tcBorders>
              <w:bottom w:val="single" w:sz="4" w:space="0" w:color="auto"/>
            </w:tcBorders>
          </w:tcPr>
          <w:p w:rsidR="00CC7B07" w:rsidRPr="00277ABF" w:rsidRDefault="00CC7B07" w:rsidP="00CC7B0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77ABF">
              <w:rPr>
                <w:rFonts w:ascii="Times New Roman" w:hAnsi="Times New Roman" w:cs="Times New Roman"/>
                <w:b/>
                <w:sz w:val="26"/>
                <w:szCs w:val="26"/>
              </w:rPr>
              <w:t>Наименование  вопроса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CC7B07" w:rsidRPr="00277ABF" w:rsidRDefault="00CC7B07" w:rsidP="00CC7B0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77ABF">
              <w:rPr>
                <w:rFonts w:ascii="Times New Roman" w:hAnsi="Times New Roman" w:cs="Times New Roman"/>
                <w:b/>
                <w:sz w:val="26"/>
                <w:szCs w:val="26"/>
              </w:rPr>
              <w:t>Дата проведения</w:t>
            </w:r>
          </w:p>
        </w:tc>
        <w:tc>
          <w:tcPr>
            <w:tcW w:w="4111" w:type="dxa"/>
          </w:tcPr>
          <w:p w:rsidR="00CC7B07" w:rsidRPr="00277ABF" w:rsidRDefault="00C11C8B" w:rsidP="00C11C8B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gramStart"/>
            <w:r w:rsidRPr="00277ABF">
              <w:rPr>
                <w:rFonts w:ascii="Times New Roman" w:hAnsi="Times New Roman" w:cs="Times New Roman"/>
                <w:b/>
                <w:sz w:val="26"/>
                <w:szCs w:val="26"/>
              </w:rPr>
              <w:t>Ответственный</w:t>
            </w:r>
            <w:proofErr w:type="gramEnd"/>
            <w:r w:rsidR="00371E9C" w:rsidRPr="00277AB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</w:t>
            </w:r>
            <w:r w:rsidR="004F0873" w:rsidRPr="00277ABF">
              <w:rPr>
                <w:rFonts w:ascii="Times New Roman" w:hAnsi="Times New Roman" w:cs="Times New Roman"/>
                <w:b/>
                <w:sz w:val="26"/>
                <w:szCs w:val="26"/>
              </w:rPr>
              <w:t>за подготовку</w:t>
            </w:r>
          </w:p>
        </w:tc>
      </w:tr>
      <w:tr w:rsidR="00DC4D43" w:rsidRPr="001C468E" w:rsidTr="00E63211">
        <w:trPr>
          <w:trHeight w:val="623"/>
        </w:trPr>
        <w:tc>
          <w:tcPr>
            <w:tcW w:w="568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DC4D43" w:rsidRPr="00AD13F3" w:rsidRDefault="00DC4D43" w:rsidP="004F08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13F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214" w:type="dxa"/>
            <w:tcBorders>
              <w:bottom w:val="single" w:sz="4" w:space="0" w:color="auto"/>
            </w:tcBorders>
          </w:tcPr>
          <w:p w:rsidR="00DC4D43" w:rsidRPr="00412B90" w:rsidRDefault="00DC4D43" w:rsidP="00E65692">
            <w:pPr>
              <w:widowControl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 xml:space="preserve">1.1. Приведение муниципальных нормативных и иных правовых актов в соответствие с федеральными и областными законами </w:t>
            </w:r>
          </w:p>
        </w:tc>
        <w:tc>
          <w:tcPr>
            <w:tcW w:w="1701" w:type="dxa"/>
            <w:vMerge w:val="restart"/>
          </w:tcPr>
          <w:p w:rsidR="00DC4D43" w:rsidRPr="00AD13F3" w:rsidRDefault="00DC4D43" w:rsidP="00CC7B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13F3">
              <w:rPr>
                <w:rFonts w:ascii="Times New Roman" w:hAnsi="Times New Roman" w:cs="Times New Roman"/>
                <w:sz w:val="28"/>
                <w:szCs w:val="28"/>
              </w:rPr>
              <w:t>1 квартал</w:t>
            </w: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DC4D43" w:rsidRPr="00412B90" w:rsidRDefault="00DC4D43" w:rsidP="00E65692">
            <w:pPr>
              <w:jc w:val="both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 xml:space="preserve">Правовой отдел  </w:t>
            </w:r>
            <w:r w:rsidRPr="00412B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администрации  </w:t>
            </w: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Шенкурского муниципального округа</w:t>
            </w:r>
          </w:p>
        </w:tc>
      </w:tr>
      <w:tr w:rsidR="00277ABF" w:rsidRPr="001C468E" w:rsidTr="00E63211">
        <w:trPr>
          <w:trHeight w:val="623"/>
        </w:trPr>
        <w:tc>
          <w:tcPr>
            <w:tcW w:w="568" w:type="dxa"/>
            <w:vMerge/>
            <w:tcBorders>
              <w:bottom w:val="single" w:sz="4" w:space="0" w:color="auto"/>
            </w:tcBorders>
          </w:tcPr>
          <w:p w:rsidR="00277ABF" w:rsidRPr="00AD13F3" w:rsidRDefault="00277ABF" w:rsidP="004F08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14" w:type="dxa"/>
            <w:tcBorders>
              <w:bottom w:val="single" w:sz="4" w:space="0" w:color="auto"/>
            </w:tcBorders>
          </w:tcPr>
          <w:p w:rsidR="00277ABF" w:rsidRPr="00412B90" w:rsidRDefault="00277ABF" w:rsidP="00E65692">
            <w:pPr>
              <w:widowControl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1.2. </w:t>
            </w:r>
            <w:r w:rsidRPr="00277ABF">
              <w:rPr>
                <w:rFonts w:ascii="Times New Roman" w:hAnsi="Times New Roman" w:cs="Times New Roman"/>
                <w:sz w:val="26"/>
                <w:szCs w:val="26"/>
              </w:rPr>
              <w:t>О внесении изменений и дополнений в бюджет Шенкурского муниципального округа на 2025 год и на плановый период 2026 и 2027 годов, по распоряжению главы.</w:t>
            </w:r>
          </w:p>
        </w:tc>
        <w:tc>
          <w:tcPr>
            <w:tcW w:w="1701" w:type="dxa"/>
            <w:vMerge/>
          </w:tcPr>
          <w:p w:rsidR="00277ABF" w:rsidRPr="00AD13F3" w:rsidRDefault="00277ABF" w:rsidP="00CC7B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277ABF" w:rsidRPr="00412B90" w:rsidRDefault="00277ABF" w:rsidP="00E6569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7ABF">
              <w:rPr>
                <w:rFonts w:ascii="Times New Roman" w:hAnsi="Times New Roman" w:cs="Times New Roman"/>
                <w:sz w:val="26"/>
                <w:szCs w:val="26"/>
              </w:rPr>
              <w:t>Финансовое управление  администрации  Шенкурского муниципального округа</w:t>
            </w:r>
          </w:p>
        </w:tc>
      </w:tr>
      <w:tr w:rsidR="00DC4D43" w:rsidRPr="001C468E" w:rsidTr="00E63211">
        <w:trPr>
          <w:trHeight w:val="972"/>
        </w:trPr>
        <w:tc>
          <w:tcPr>
            <w:tcW w:w="568" w:type="dxa"/>
            <w:vMerge/>
            <w:tcBorders>
              <w:bottom w:val="single" w:sz="4" w:space="0" w:color="auto"/>
            </w:tcBorders>
          </w:tcPr>
          <w:p w:rsidR="00DC4D43" w:rsidRPr="00AD13F3" w:rsidRDefault="00DC4D43" w:rsidP="004F08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14" w:type="dxa"/>
            <w:tcBorders>
              <w:bottom w:val="single" w:sz="4" w:space="0" w:color="auto"/>
            </w:tcBorders>
          </w:tcPr>
          <w:p w:rsidR="00DC4D43" w:rsidRPr="00412B90" w:rsidRDefault="00DC4D43" w:rsidP="00E65692">
            <w:pPr>
              <w:widowControl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  <w:r w:rsidR="00277ABF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. Информационный отчет о результатах приватизации муниципального имущества за 202</w:t>
            </w:r>
            <w:r w:rsidR="00763C6D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 xml:space="preserve"> год.</w:t>
            </w:r>
          </w:p>
        </w:tc>
        <w:tc>
          <w:tcPr>
            <w:tcW w:w="1701" w:type="dxa"/>
            <w:vMerge/>
          </w:tcPr>
          <w:p w:rsidR="00DC4D43" w:rsidRPr="00AD13F3" w:rsidRDefault="00DC4D43" w:rsidP="00CC7B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DC4D43" w:rsidRPr="00412B90" w:rsidRDefault="00DC4D43" w:rsidP="00E65692">
            <w:pPr>
              <w:jc w:val="both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Отдел имущественных и земельных отношений администрации Шенкурского муниципального округа</w:t>
            </w:r>
          </w:p>
        </w:tc>
      </w:tr>
      <w:tr w:rsidR="00DC4D43" w:rsidRPr="00AD13F3" w:rsidTr="00E63211">
        <w:trPr>
          <w:trHeight w:val="860"/>
        </w:trPr>
        <w:tc>
          <w:tcPr>
            <w:tcW w:w="568" w:type="dxa"/>
            <w:vMerge/>
            <w:tcBorders>
              <w:bottom w:val="single" w:sz="4" w:space="0" w:color="auto"/>
            </w:tcBorders>
          </w:tcPr>
          <w:p w:rsidR="00DC4D43" w:rsidRPr="00AD13F3" w:rsidRDefault="00DC4D43" w:rsidP="004F08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14" w:type="dxa"/>
            <w:tcBorders>
              <w:bottom w:val="single" w:sz="4" w:space="0" w:color="auto"/>
            </w:tcBorders>
          </w:tcPr>
          <w:p w:rsidR="00DC4D43" w:rsidRPr="00412B90" w:rsidRDefault="00DC4D43" w:rsidP="00E65692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  <w:r w:rsidR="00277ABF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. О результатах проведенных контрольных и экспертно – аналитических мероприятий  Контрольно-счетной комиссией Шенкурского муниципального округа за 202</w:t>
            </w:r>
            <w:r w:rsidR="00763C6D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 xml:space="preserve"> год.</w:t>
            </w:r>
          </w:p>
        </w:tc>
        <w:tc>
          <w:tcPr>
            <w:tcW w:w="1701" w:type="dxa"/>
            <w:vMerge/>
          </w:tcPr>
          <w:p w:rsidR="00DC4D43" w:rsidRPr="00AD13F3" w:rsidRDefault="00DC4D43" w:rsidP="00CC7B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DC4D43" w:rsidRPr="00412B90" w:rsidRDefault="00DC4D43" w:rsidP="00E6569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Контрольно-счетная комиссия Шенкурского муниципального округа</w:t>
            </w:r>
          </w:p>
        </w:tc>
      </w:tr>
      <w:tr w:rsidR="00DC4D43" w:rsidRPr="00AD13F3" w:rsidTr="00E63211">
        <w:trPr>
          <w:trHeight w:val="689"/>
        </w:trPr>
        <w:tc>
          <w:tcPr>
            <w:tcW w:w="568" w:type="dxa"/>
            <w:vMerge/>
            <w:tcBorders>
              <w:bottom w:val="single" w:sz="4" w:space="0" w:color="auto"/>
            </w:tcBorders>
          </w:tcPr>
          <w:p w:rsidR="00DC4D43" w:rsidRPr="00AD13F3" w:rsidRDefault="00DC4D43" w:rsidP="00CC7B07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9214" w:type="dxa"/>
            <w:tcBorders>
              <w:bottom w:val="single" w:sz="4" w:space="0" w:color="auto"/>
            </w:tcBorders>
          </w:tcPr>
          <w:p w:rsidR="00DC4D43" w:rsidRPr="00412B90" w:rsidRDefault="00DC4D43" w:rsidP="00E6569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  <w:r w:rsidR="00277ABF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. О результатах работы административной комиссии Шенкурского муниципального округа за 202</w:t>
            </w:r>
            <w:r w:rsidR="00763C6D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 xml:space="preserve"> год. </w:t>
            </w:r>
          </w:p>
        </w:tc>
        <w:tc>
          <w:tcPr>
            <w:tcW w:w="1701" w:type="dxa"/>
            <w:vMerge/>
          </w:tcPr>
          <w:p w:rsidR="00DC4D43" w:rsidRPr="00AD13F3" w:rsidRDefault="00DC4D43" w:rsidP="00CC7B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DC4D43" w:rsidRPr="00412B90" w:rsidRDefault="00DC4D43" w:rsidP="00E6569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12B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Административная комиссия </w:t>
            </w: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Шенкурского муниципального округа</w:t>
            </w:r>
          </w:p>
        </w:tc>
      </w:tr>
      <w:tr w:rsidR="00DC4D43" w:rsidRPr="00AD13F3" w:rsidTr="00E63211">
        <w:trPr>
          <w:trHeight w:val="856"/>
        </w:trPr>
        <w:tc>
          <w:tcPr>
            <w:tcW w:w="568" w:type="dxa"/>
            <w:vMerge/>
            <w:tcBorders>
              <w:bottom w:val="nil"/>
            </w:tcBorders>
          </w:tcPr>
          <w:p w:rsidR="00DC4D43" w:rsidRPr="00AD13F3" w:rsidRDefault="00DC4D43" w:rsidP="00CC7B07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9214" w:type="dxa"/>
            <w:tcBorders>
              <w:bottom w:val="single" w:sz="4" w:space="0" w:color="auto"/>
            </w:tcBorders>
          </w:tcPr>
          <w:p w:rsidR="00DC4D43" w:rsidRPr="00412B90" w:rsidRDefault="00DC4D43" w:rsidP="00E6569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  <w:r w:rsidR="00277ABF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. О  работе отдела опеки и попечительства администрации Шенкурского муниципального округа за 202</w:t>
            </w:r>
            <w:r w:rsidR="00763C6D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 xml:space="preserve"> год. </w:t>
            </w:r>
          </w:p>
          <w:p w:rsidR="00DC4D43" w:rsidRPr="00412B90" w:rsidRDefault="00DC4D43" w:rsidP="00E6569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vMerge/>
          </w:tcPr>
          <w:p w:rsidR="00DC4D43" w:rsidRPr="00AD13F3" w:rsidRDefault="00DC4D43" w:rsidP="00CC7B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</w:tcPr>
          <w:p w:rsidR="00DC4D43" w:rsidRPr="00412B90" w:rsidRDefault="00DC4D43" w:rsidP="00E6569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12B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Отдел опеки и попечительства администрации  </w:t>
            </w: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Шенкурского муниципального округа</w:t>
            </w:r>
          </w:p>
        </w:tc>
      </w:tr>
      <w:tr w:rsidR="00DC4D43" w:rsidRPr="00AD13F3" w:rsidTr="00E63211">
        <w:trPr>
          <w:trHeight w:val="954"/>
        </w:trPr>
        <w:tc>
          <w:tcPr>
            <w:tcW w:w="568" w:type="dxa"/>
            <w:vMerge w:val="restart"/>
            <w:tcBorders>
              <w:top w:val="nil"/>
              <w:bottom w:val="single" w:sz="4" w:space="0" w:color="auto"/>
            </w:tcBorders>
          </w:tcPr>
          <w:p w:rsidR="00DC4D43" w:rsidRPr="00C401F8" w:rsidRDefault="00DC4D43" w:rsidP="003E3882"/>
        </w:tc>
        <w:tc>
          <w:tcPr>
            <w:tcW w:w="9214" w:type="dxa"/>
            <w:tcBorders>
              <w:bottom w:val="single" w:sz="4" w:space="0" w:color="auto"/>
            </w:tcBorders>
          </w:tcPr>
          <w:p w:rsidR="00DC4D43" w:rsidRPr="00412B90" w:rsidRDefault="00DC4D43" w:rsidP="00E6569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  <w:r w:rsidR="00277ABF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. Отчет главы Шенкурского муниципального округа  о деятельности администрации Шенкурского муниципального округа за 202</w:t>
            </w:r>
            <w:r w:rsidR="00763C6D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 xml:space="preserve"> год.</w:t>
            </w:r>
          </w:p>
        </w:tc>
        <w:tc>
          <w:tcPr>
            <w:tcW w:w="1701" w:type="dxa"/>
            <w:vMerge/>
          </w:tcPr>
          <w:p w:rsidR="00DC4D43" w:rsidRPr="00C40E92" w:rsidRDefault="00DC4D43" w:rsidP="003E388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DC4D43" w:rsidRPr="00412B90" w:rsidRDefault="00DC4D43" w:rsidP="00E6569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Отдел организационной работы и муниципальной службы администрации Шенкурского муниципального округа</w:t>
            </w:r>
          </w:p>
        </w:tc>
      </w:tr>
      <w:tr w:rsidR="00DC4D43" w:rsidRPr="00AD13F3" w:rsidTr="00E63211">
        <w:trPr>
          <w:trHeight w:val="988"/>
        </w:trPr>
        <w:tc>
          <w:tcPr>
            <w:tcW w:w="568" w:type="dxa"/>
            <w:vMerge/>
            <w:tcBorders>
              <w:bottom w:val="single" w:sz="4" w:space="0" w:color="auto"/>
            </w:tcBorders>
          </w:tcPr>
          <w:p w:rsidR="00DC4D43" w:rsidRPr="00C401F8" w:rsidRDefault="00DC4D43" w:rsidP="003E3882"/>
        </w:tc>
        <w:tc>
          <w:tcPr>
            <w:tcW w:w="9214" w:type="dxa"/>
          </w:tcPr>
          <w:p w:rsidR="00DC4D43" w:rsidRPr="00412B90" w:rsidRDefault="00DC4D43" w:rsidP="00E65692">
            <w:pPr>
              <w:jc w:val="both"/>
              <w:rPr>
                <w:sz w:val="26"/>
                <w:szCs w:val="26"/>
              </w:rPr>
            </w:pP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  <w:r w:rsidR="00FC6C60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. Информация о ходе выполнения муниципальной программы Шенкурского муниципального округа</w:t>
            </w:r>
            <w:r w:rsidRPr="00412B90">
              <w:rPr>
                <w:sz w:val="26"/>
                <w:szCs w:val="26"/>
              </w:rPr>
              <w:t xml:space="preserve"> «</w:t>
            </w: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Развитие культуры и туризма Шенкурского муниципального округа».</w:t>
            </w:r>
          </w:p>
        </w:tc>
        <w:tc>
          <w:tcPr>
            <w:tcW w:w="1701" w:type="dxa"/>
            <w:vMerge/>
            <w:tcBorders>
              <w:bottom w:val="nil"/>
            </w:tcBorders>
          </w:tcPr>
          <w:p w:rsidR="00DC4D43" w:rsidRPr="00412B90" w:rsidRDefault="00DC4D43" w:rsidP="003E388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11" w:type="dxa"/>
          </w:tcPr>
          <w:p w:rsidR="00DC4D43" w:rsidRPr="00412B90" w:rsidRDefault="00DC4D43" w:rsidP="00E6569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Отдел культуры и спорта</w:t>
            </w:r>
            <w:r w:rsidRPr="00412B90">
              <w:rPr>
                <w:sz w:val="26"/>
                <w:szCs w:val="26"/>
              </w:rPr>
              <w:t xml:space="preserve"> </w:t>
            </w: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администрации Шенкурского муниципального округа</w:t>
            </w:r>
          </w:p>
        </w:tc>
      </w:tr>
      <w:tr w:rsidR="009D2216" w:rsidRPr="00AD13F3" w:rsidTr="00E63211">
        <w:trPr>
          <w:trHeight w:val="1124"/>
        </w:trPr>
        <w:tc>
          <w:tcPr>
            <w:tcW w:w="568" w:type="dxa"/>
            <w:vMerge/>
            <w:tcBorders>
              <w:bottom w:val="single" w:sz="4" w:space="0" w:color="auto"/>
            </w:tcBorders>
          </w:tcPr>
          <w:p w:rsidR="009D2216" w:rsidRPr="00C401F8" w:rsidRDefault="009D2216" w:rsidP="003E3882"/>
        </w:tc>
        <w:tc>
          <w:tcPr>
            <w:tcW w:w="9214" w:type="dxa"/>
            <w:tcBorders>
              <w:bottom w:val="single" w:sz="4" w:space="0" w:color="auto"/>
            </w:tcBorders>
          </w:tcPr>
          <w:p w:rsidR="009D2216" w:rsidRPr="00412B90" w:rsidRDefault="009D2216" w:rsidP="00E6569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  <w:r w:rsidR="00FC6C60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. Информаци</w:t>
            </w:r>
            <w:r w:rsidR="00094F19" w:rsidRPr="00412B90"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 xml:space="preserve"> о ходе выполнения муниципальной программы Ше</w:t>
            </w:r>
            <w:r w:rsidR="00094F19" w:rsidRPr="00412B90">
              <w:rPr>
                <w:rFonts w:ascii="Times New Roman" w:hAnsi="Times New Roman" w:cs="Times New Roman"/>
                <w:sz w:val="26"/>
                <w:szCs w:val="26"/>
              </w:rPr>
              <w:t xml:space="preserve">нкурского муниципального округа </w:t>
            </w: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«Комплексное развитие сельских территорий Шенкурского муниципального округа».</w:t>
            </w:r>
          </w:p>
        </w:tc>
        <w:tc>
          <w:tcPr>
            <w:tcW w:w="1701" w:type="dxa"/>
            <w:vMerge w:val="restart"/>
            <w:tcBorders>
              <w:top w:val="nil"/>
              <w:bottom w:val="nil"/>
            </w:tcBorders>
          </w:tcPr>
          <w:p w:rsidR="009D2216" w:rsidRPr="00412B90" w:rsidRDefault="009D2216" w:rsidP="00CC7B0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9D2216" w:rsidRPr="00412B90" w:rsidRDefault="009D2216" w:rsidP="00E6569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Отдел агропромышленного комплекса, лесопользования и торговли администрации Шенкурского муниципального округа</w:t>
            </w:r>
          </w:p>
        </w:tc>
      </w:tr>
      <w:tr w:rsidR="009D2216" w:rsidRPr="00AD13F3" w:rsidTr="00E63211">
        <w:trPr>
          <w:trHeight w:val="1193"/>
        </w:trPr>
        <w:tc>
          <w:tcPr>
            <w:tcW w:w="568" w:type="dxa"/>
            <w:vMerge/>
            <w:tcBorders>
              <w:bottom w:val="single" w:sz="4" w:space="0" w:color="auto"/>
            </w:tcBorders>
          </w:tcPr>
          <w:p w:rsidR="009D2216" w:rsidRPr="00C401F8" w:rsidRDefault="009D2216" w:rsidP="003E3882"/>
        </w:tc>
        <w:tc>
          <w:tcPr>
            <w:tcW w:w="9214" w:type="dxa"/>
            <w:tcBorders>
              <w:bottom w:val="single" w:sz="4" w:space="0" w:color="auto"/>
            </w:tcBorders>
          </w:tcPr>
          <w:p w:rsidR="009D2216" w:rsidRPr="00412B90" w:rsidRDefault="009D2216" w:rsidP="00E6569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  <w:r w:rsidR="00FC6C60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. Информаци</w:t>
            </w:r>
            <w:r w:rsidR="00094F19" w:rsidRPr="00412B90"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 xml:space="preserve"> о ходе выполнения муниципальной программы Ше</w:t>
            </w:r>
            <w:r w:rsidR="00094F19" w:rsidRPr="00412B90">
              <w:rPr>
                <w:rFonts w:ascii="Times New Roman" w:hAnsi="Times New Roman" w:cs="Times New Roman"/>
                <w:sz w:val="26"/>
                <w:szCs w:val="26"/>
              </w:rPr>
              <w:t xml:space="preserve">нкурского муниципального округа </w:t>
            </w: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«Поддержка и развитие агропромышленного комплекса Шенкурского муниципального округа».</w:t>
            </w:r>
          </w:p>
        </w:tc>
        <w:tc>
          <w:tcPr>
            <w:tcW w:w="1701" w:type="dxa"/>
            <w:vMerge/>
            <w:tcBorders>
              <w:bottom w:val="nil"/>
            </w:tcBorders>
          </w:tcPr>
          <w:p w:rsidR="009D2216" w:rsidRPr="00412B90" w:rsidRDefault="009D2216" w:rsidP="003E388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9D2216" w:rsidRPr="00412B90" w:rsidRDefault="009D2216" w:rsidP="00E6569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Отдел агропромышленного комплекса, лесопользования и торговли администрации Шенкурского муниципального округа</w:t>
            </w:r>
          </w:p>
        </w:tc>
      </w:tr>
      <w:tr w:rsidR="009D2216" w:rsidRPr="00AD13F3" w:rsidTr="00E63211">
        <w:trPr>
          <w:trHeight w:val="1111"/>
        </w:trPr>
        <w:tc>
          <w:tcPr>
            <w:tcW w:w="568" w:type="dxa"/>
            <w:vMerge/>
            <w:tcBorders>
              <w:bottom w:val="nil"/>
            </w:tcBorders>
          </w:tcPr>
          <w:p w:rsidR="009D2216" w:rsidRPr="00C401F8" w:rsidRDefault="009D2216" w:rsidP="003E3882"/>
        </w:tc>
        <w:tc>
          <w:tcPr>
            <w:tcW w:w="9214" w:type="dxa"/>
            <w:tcBorders>
              <w:bottom w:val="single" w:sz="4" w:space="0" w:color="auto"/>
            </w:tcBorders>
          </w:tcPr>
          <w:p w:rsidR="009D2216" w:rsidRPr="00412B90" w:rsidRDefault="009D2216" w:rsidP="00E6569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1.1</w:t>
            </w:r>
            <w:r w:rsidR="00FC6C6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. Информаци</w:t>
            </w:r>
            <w:r w:rsidR="00094F19" w:rsidRPr="00412B90"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 xml:space="preserve"> о </w:t>
            </w:r>
            <w:r w:rsidR="00FC6C60">
              <w:rPr>
                <w:rFonts w:ascii="Times New Roman" w:hAnsi="Times New Roman" w:cs="Times New Roman"/>
                <w:sz w:val="26"/>
                <w:szCs w:val="26"/>
              </w:rPr>
              <w:t>результатах исполнения</w:t>
            </w: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муниципальной программы Ше</w:t>
            </w:r>
            <w:r w:rsidR="00094F19" w:rsidRPr="00412B90">
              <w:rPr>
                <w:rFonts w:ascii="Times New Roman" w:hAnsi="Times New Roman" w:cs="Times New Roman"/>
                <w:sz w:val="26"/>
                <w:szCs w:val="26"/>
              </w:rPr>
              <w:t>нкурского муниципального округа</w:t>
            </w: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 xml:space="preserve"> «Развитие малого и среднего предпринимательства на территории Шен</w:t>
            </w:r>
            <w:r w:rsidR="00FC6C60">
              <w:rPr>
                <w:rFonts w:ascii="Times New Roman" w:hAnsi="Times New Roman" w:cs="Times New Roman"/>
                <w:sz w:val="26"/>
                <w:szCs w:val="26"/>
              </w:rPr>
              <w:t>курского муниципального округа» за 2024 год.</w:t>
            </w:r>
          </w:p>
        </w:tc>
        <w:tc>
          <w:tcPr>
            <w:tcW w:w="1701" w:type="dxa"/>
            <w:vMerge/>
            <w:tcBorders>
              <w:bottom w:val="nil"/>
            </w:tcBorders>
          </w:tcPr>
          <w:p w:rsidR="009D2216" w:rsidRPr="00412B90" w:rsidRDefault="009D2216" w:rsidP="003E388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9D2216" w:rsidRPr="00412B90" w:rsidRDefault="009D2216" w:rsidP="00E6569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Отдел агропромышленного комплекса, лесопользования и торговли администрации Шенкурского муниципального округа</w:t>
            </w:r>
          </w:p>
        </w:tc>
      </w:tr>
      <w:tr w:rsidR="004B6D29" w:rsidRPr="00AD13F3" w:rsidTr="00E63211">
        <w:trPr>
          <w:trHeight w:val="437"/>
        </w:trPr>
        <w:tc>
          <w:tcPr>
            <w:tcW w:w="568" w:type="dxa"/>
            <w:tcBorders>
              <w:top w:val="nil"/>
              <w:bottom w:val="nil"/>
            </w:tcBorders>
          </w:tcPr>
          <w:p w:rsidR="004B6D29" w:rsidRPr="00C401F8" w:rsidRDefault="004B6D29" w:rsidP="003E3882"/>
        </w:tc>
        <w:tc>
          <w:tcPr>
            <w:tcW w:w="9214" w:type="dxa"/>
            <w:tcBorders>
              <w:bottom w:val="single" w:sz="4" w:space="0" w:color="auto"/>
            </w:tcBorders>
          </w:tcPr>
          <w:p w:rsidR="004B6D29" w:rsidRPr="00412B90" w:rsidRDefault="00094F19" w:rsidP="00E6569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1.1</w:t>
            </w:r>
            <w:r w:rsidR="00FC6C60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030FF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030FFA" w:rsidRPr="00030FFA">
              <w:rPr>
                <w:rFonts w:ascii="Times New Roman" w:hAnsi="Times New Roman" w:cs="Times New Roman"/>
                <w:sz w:val="26"/>
                <w:szCs w:val="26"/>
              </w:rPr>
              <w:t>Информация о ходе выполнения муниципальной программы Шенкурского муниципального округа</w:t>
            </w:r>
            <w:r w:rsidR="00030FFA">
              <w:rPr>
                <w:rFonts w:ascii="Times New Roman" w:hAnsi="Times New Roman" w:cs="Times New Roman"/>
                <w:sz w:val="26"/>
                <w:szCs w:val="26"/>
              </w:rPr>
              <w:t xml:space="preserve"> «Охрана и использование земель на территории </w:t>
            </w:r>
            <w:r w:rsidR="00030FFA" w:rsidRPr="00030FFA">
              <w:rPr>
                <w:rFonts w:ascii="Times New Roman" w:hAnsi="Times New Roman" w:cs="Times New Roman"/>
                <w:sz w:val="26"/>
                <w:szCs w:val="26"/>
              </w:rPr>
              <w:t>Шенкурского муниципального округа</w:t>
            </w:r>
            <w:r w:rsidR="00030FFA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B6D29" w:rsidRPr="00412B90" w:rsidRDefault="004B6D29" w:rsidP="00094F1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4B6D29" w:rsidRPr="00412B90" w:rsidRDefault="00030FFA" w:rsidP="00E6569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30FFA">
              <w:rPr>
                <w:rFonts w:ascii="Times New Roman" w:hAnsi="Times New Roman" w:cs="Times New Roman"/>
                <w:sz w:val="26"/>
                <w:szCs w:val="26"/>
              </w:rPr>
              <w:t>Отдел имущественных и земельных отношений администрации  Шенкурского муниципального округа</w:t>
            </w:r>
          </w:p>
        </w:tc>
      </w:tr>
      <w:tr w:rsidR="00277ABF" w:rsidRPr="00AD13F3" w:rsidTr="001F5280">
        <w:trPr>
          <w:trHeight w:val="437"/>
        </w:trPr>
        <w:tc>
          <w:tcPr>
            <w:tcW w:w="568" w:type="dxa"/>
            <w:tcBorders>
              <w:top w:val="nil"/>
              <w:bottom w:val="single" w:sz="4" w:space="0" w:color="auto"/>
            </w:tcBorders>
          </w:tcPr>
          <w:p w:rsidR="00277ABF" w:rsidRPr="00C401F8" w:rsidRDefault="00277ABF" w:rsidP="003E3882"/>
        </w:tc>
        <w:tc>
          <w:tcPr>
            <w:tcW w:w="9214" w:type="dxa"/>
            <w:tcBorders>
              <w:bottom w:val="single" w:sz="4" w:space="0" w:color="auto"/>
            </w:tcBorders>
          </w:tcPr>
          <w:p w:rsidR="00277ABF" w:rsidRPr="00412B90" w:rsidRDefault="00277ABF" w:rsidP="00E65692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Style w:val="blk"/>
                <w:rFonts w:ascii="Times New Roman" w:hAnsi="Times New Roman" w:cs="Times New Roman"/>
                <w:sz w:val="26"/>
                <w:szCs w:val="26"/>
              </w:rPr>
              <w:t>1</w:t>
            </w:r>
            <w:r w:rsidRPr="00412B90">
              <w:rPr>
                <w:rStyle w:val="blk"/>
                <w:rFonts w:ascii="Times New Roman" w:hAnsi="Times New Roman" w:cs="Times New Roman"/>
                <w:sz w:val="26"/>
                <w:szCs w:val="26"/>
              </w:rPr>
              <w:t>.</w:t>
            </w:r>
            <w:r>
              <w:rPr>
                <w:rStyle w:val="blk"/>
                <w:rFonts w:ascii="Times New Roman" w:hAnsi="Times New Roman" w:cs="Times New Roman"/>
                <w:sz w:val="26"/>
                <w:szCs w:val="26"/>
              </w:rPr>
              <w:t>1</w:t>
            </w:r>
            <w:r w:rsidR="00FC6C60">
              <w:rPr>
                <w:rStyle w:val="blk"/>
                <w:rFonts w:ascii="Times New Roman" w:hAnsi="Times New Roman" w:cs="Times New Roman"/>
                <w:sz w:val="26"/>
                <w:szCs w:val="26"/>
              </w:rPr>
              <w:t>3</w:t>
            </w:r>
            <w:r w:rsidRPr="00412B90">
              <w:rPr>
                <w:rStyle w:val="blk"/>
                <w:rFonts w:ascii="Times New Roman" w:hAnsi="Times New Roman" w:cs="Times New Roman"/>
                <w:sz w:val="26"/>
                <w:szCs w:val="26"/>
              </w:rPr>
              <w:t>. Информационный отчет о состоянии имущества, находящегося в муниципальной собственности Шенкурского муниципального округа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277ABF" w:rsidRPr="00412B90" w:rsidRDefault="00277ABF" w:rsidP="0011685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277ABF" w:rsidRPr="00412B90" w:rsidRDefault="00277ABF" w:rsidP="00E6569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 xml:space="preserve">Отдел имущественных и земельных отношений </w:t>
            </w:r>
            <w:r w:rsidRPr="00412B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администрации  </w:t>
            </w: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Шенкурского муниципального округа</w:t>
            </w:r>
          </w:p>
        </w:tc>
      </w:tr>
      <w:tr w:rsidR="00277ABF" w:rsidRPr="00AD13F3" w:rsidTr="001F5280">
        <w:tc>
          <w:tcPr>
            <w:tcW w:w="568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277ABF" w:rsidRPr="00AD13F3" w:rsidRDefault="00277ABF" w:rsidP="000111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214" w:type="dxa"/>
            <w:tcBorders>
              <w:top w:val="nil"/>
            </w:tcBorders>
          </w:tcPr>
          <w:p w:rsidR="00277ABF" w:rsidRPr="00412B90" w:rsidRDefault="00277ABF" w:rsidP="00E65692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2.1. Приведение муниципальных нормативных и иных правовых актов в соответствие с федеральными и областными законами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</w:tcPr>
          <w:p w:rsidR="00277ABF" w:rsidRPr="00412B90" w:rsidRDefault="00277ABF" w:rsidP="004D0A9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2 квартал</w:t>
            </w:r>
          </w:p>
          <w:p w:rsidR="00277ABF" w:rsidRPr="00412B90" w:rsidRDefault="00277ABF" w:rsidP="00B726C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77ABF" w:rsidRPr="00412B90" w:rsidRDefault="00277ABF" w:rsidP="00B726C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77ABF" w:rsidRPr="00412B90" w:rsidRDefault="00277ABF" w:rsidP="00B726C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77ABF" w:rsidRPr="00412B90" w:rsidRDefault="00277ABF" w:rsidP="00B726C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77ABF" w:rsidRPr="00412B90" w:rsidRDefault="00277ABF" w:rsidP="00B726C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77ABF" w:rsidRPr="00412B90" w:rsidRDefault="00277ABF" w:rsidP="00B726C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77ABF" w:rsidRPr="00412B90" w:rsidRDefault="00277ABF" w:rsidP="00B726C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77ABF" w:rsidRPr="00412B90" w:rsidRDefault="00277ABF" w:rsidP="00B726C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11" w:type="dxa"/>
          </w:tcPr>
          <w:p w:rsidR="00277ABF" w:rsidRPr="00412B90" w:rsidRDefault="00277ABF" w:rsidP="00E65692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  <w:r w:rsidRPr="00412B9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Правовой отдел  </w:t>
            </w:r>
            <w:r w:rsidRPr="00412B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администрации  </w:t>
            </w: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Шенкурского муниципального округа</w:t>
            </w:r>
          </w:p>
        </w:tc>
      </w:tr>
      <w:tr w:rsidR="00277ABF" w:rsidRPr="00AD13F3" w:rsidTr="001F5280">
        <w:tc>
          <w:tcPr>
            <w:tcW w:w="568" w:type="dxa"/>
            <w:vMerge/>
            <w:tcBorders>
              <w:bottom w:val="single" w:sz="4" w:space="0" w:color="auto"/>
            </w:tcBorders>
          </w:tcPr>
          <w:p w:rsidR="00277ABF" w:rsidRDefault="00277ABF" w:rsidP="000111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14" w:type="dxa"/>
            <w:tcBorders>
              <w:top w:val="nil"/>
            </w:tcBorders>
          </w:tcPr>
          <w:p w:rsidR="00277ABF" w:rsidRPr="00412B90" w:rsidRDefault="00277ABF" w:rsidP="00E65692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2.2. </w:t>
            </w:r>
            <w:r w:rsidRPr="00277ABF">
              <w:rPr>
                <w:rFonts w:ascii="Times New Roman" w:hAnsi="Times New Roman" w:cs="Times New Roman"/>
                <w:sz w:val="26"/>
                <w:szCs w:val="26"/>
              </w:rPr>
              <w:t>О внесении изменений и дополнений в бюджет Шенкурского муниципального округа на 2025 год и на плановый период 2026 и 2027 годов, по распоряжению главы.</w:t>
            </w:r>
          </w:p>
        </w:tc>
        <w:tc>
          <w:tcPr>
            <w:tcW w:w="1701" w:type="dxa"/>
            <w:vMerge/>
            <w:tcBorders>
              <w:top w:val="single" w:sz="4" w:space="0" w:color="auto"/>
            </w:tcBorders>
          </w:tcPr>
          <w:p w:rsidR="00277ABF" w:rsidRPr="00412B90" w:rsidRDefault="00277ABF" w:rsidP="004D0A9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11" w:type="dxa"/>
          </w:tcPr>
          <w:p w:rsidR="00277ABF" w:rsidRPr="00412B90" w:rsidRDefault="00277ABF" w:rsidP="00E6569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7ABF">
              <w:rPr>
                <w:rFonts w:ascii="Times New Roman" w:hAnsi="Times New Roman" w:cs="Times New Roman"/>
                <w:sz w:val="26"/>
                <w:szCs w:val="26"/>
              </w:rPr>
              <w:t>Финансовое управление  администрации  Шенкурского муниципального округа</w:t>
            </w:r>
          </w:p>
        </w:tc>
      </w:tr>
      <w:tr w:rsidR="00277ABF" w:rsidRPr="00AD13F3" w:rsidTr="001F5280">
        <w:tc>
          <w:tcPr>
            <w:tcW w:w="568" w:type="dxa"/>
            <w:vMerge/>
            <w:tcBorders>
              <w:bottom w:val="single" w:sz="4" w:space="0" w:color="auto"/>
            </w:tcBorders>
          </w:tcPr>
          <w:p w:rsidR="00277ABF" w:rsidRDefault="00277ABF" w:rsidP="000111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14" w:type="dxa"/>
            <w:tcBorders>
              <w:top w:val="nil"/>
            </w:tcBorders>
          </w:tcPr>
          <w:p w:rsidR="00277ABF" w:rsidRPr="00412B90" w:rsidRDefault="00277ABF" w:rsidP="00E65692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2.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. Отчет о работе Собрания депутатов Шенкурского муниципального округа за 202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 xml:space="preserve"> год</w:t>
            </w:r>
          </w:p>
        </w:tc>
        <w:tc>
          <w:tcPr>
            <w:tcW w:w="1701" w:type="dxa"/>
            <w:vMerge/>
          </w:tcPr>
          <w:p w:rsidR="00277ABF" w:rsidRPr="00412B90" w:rsidRDefault="00277ABF" w:rsidP="004D0A9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11" w:type="dxa"/>
          </w:tcPr>
          <w:p w:rsidR="00277ABF" w:rsidRPr="00412B90" w:rsidRDefault="00277ABF" w:rsidP="00E6569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Собрание  депутатов Шенкурского муниципального округа</w:t>
            </w:r>
          </w:p>
        </w:tc>
      </w:tr>
      <w:tr w:rsidR="00277ABF" w:rsidRPr="00AD13F3" w:rsidTr="001F5280">
        <w:trPr>
          <w:trHeight w:val="692"/>
        </w:trPr>
        <w:tc>
          <w:tcPr>
            <w:tcW w:w="568" w:type="dxa"/>
            <w:vMerge/>
            <w:tcBorders>
              <w:bottom w:val="single" w:sz="4" w:space="0" w:color="auto"/>
            </w:tcBorders>
          </w:tcPr>
          <w:p w:rsidR="00277ABF" w:rsidRDefault="00277ABF" w:rsidP="000111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14" w:type="dxa"/>
            <w:tcBorders>
              <w:top w:val="single" w:sz="4" w:space="0" w:color="auto"/>
            </w:tcBorders>
          </w:tcPr>
          <w:p w:rsidR="00277ABF" w:rsidRPr="00412B90" w:rsidRDefault="00277ABF" w:rsidP="00E65692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2.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. Исполнение бюджета Шенкурского муниципального округа за 202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 xml:space="preserve"> год  </w:t>
            </w:r>
          </w:p>
        </w:tc>
        <w:tc>
          <w:tcPr>
            <w:tcW w:w="1701" w:type="dxa"/>
            <w:vMerge/>
            <w:tcBorders>
              <w:top w:val="single" w:sz="4" w:space="0" w:color="auto"/>
            </w:tcBorders>
          </w:tcPr>
          <w:p w:rsidR="00277ABF" w:rsidRPr="00412B90" w:rsidRDefault="00277ABF" w:rsidP="004D0A9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11" w:type="dxa"/>
          </w:tcPr>
          <w:p w:rsidR="00277ABF" w:rsidRPr="00412B90" w:rsidRDefault="00277ABF" w:rsidP="00E6569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 xml:space="preserve">Финансовое управление </w:t>
            </w:r>
            <w:r w:rsidRPr="00412B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администрации  Шенкурского муниципального округа</w:t>
            </w:r>
          </w:p>
        </w:tc>
      </w:tr>
      <w:tr w:rsidR="00277ABF" w:rsidRPr="00AD13F3" w:rsidTr="001F5280">
        <w:trPr>
          <w:trHeight w:val="423"/>
        </w:trPr>
        <w:tc>
          <w:tcPr>
            <w:tcW w:w="568" w:type="dxa"/>
            <w:vMerge/>
            <w:tcBorders>
              <w:bottom w:val="single" w:sz="4" w:space="0" w:color="auto"/>
            </w:tcBorders>
          </w:tcPr>
          <w:p w:rsidR="00277ABF" w:rsidRDefault="00277ABF" w:rsidP="000111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14" w:type="dxa"/>
            <w:tcBorders>
              <w:top w:val="nil"/>
            </w:tcBorders>
          </w:tcPr>
          <w:p w:rsidR="00277ABF" w:rsidRPr="00412B90" w:rsidRDefault="00277ABF" w:rsidP="00E65692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2.5. О работе ОМВД России по Шенкурскому району за 202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 xml:space="preserve"> год</w:t>
            </w:r>
          </w:p>
        </w:tc>
        <w:tc>
          <w:tcPr>
            <w:tcW w:w="1701" w:type="dxa"/>
            <w:vMerge/>
          </w:tcPr>
          <w:p w:rsidR="00277ABF" w:rsidRPr="00412B90" w:rsidRDefault="00277ABF" w:rsidP="004D0A9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11" w:type="dxa"/>
          </w:tcPr>
          <w:p w:rsidR="00277ABF" w:rsidRPr="00412B90" w:rsidRDefault="00277ABF" w:rsidP="00E6569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ОМВД России по Шенкурскому району</w:t>
            </w:r>
          </w:p>
        </w:tc>
      </w:tr>
      <w:tr w:rsidR="00030FFA" w:rsidRPr="00AD13F3" w:rsidTr="001F5280">
        <w:trPr>
          <w:trHeight w:val="423"/>
        </w:trPr>
        <w:tc>
          <w:tcPr>
            <w:tcW w:w="568" w:type="dxa"/>
            <w:vMerge/>
            <w:tcBorders>
              <w:bottom w:val="single" w:sz="4" w:space="0" w:color="auto"/>
            </w:tcBorders>
          </w:tcPr>
          <w:p w:rsidR="00030FFA" w:rsidRDefault="00030FFA" w:rsidP="000111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14" w:type="dxa"/>
            <w:tcBorders>
              <w:top w:val="nil"/>
            </w:tcBorders>
          </w:tcPr>
          <w:p w:rsidR="00030FFA" w:rsidRPr="00412B90" w:rsidRDefault="00030FFA" w:rsidP="00E65692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2.6. </w:t>
            </w: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Информация о деятельност</w:t>
            </w:r>
            <w:proofErr w:type="gramStart"/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и ООО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«Пищекомбинат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«Шенкурский».</w:t>
            </w:r>
          </w:p>
        </w:tc>
        <w:tc>
          <w:tcPr>
            <w:tcW w:w="1701" w:type="dxa"/>
            <w:vMerge/>
          </w:tcPr>
          <w:p w:rsidR="00030FFA" w:rsidRPr="00412B90" w:rsidRDefault="00030FFA" w:rsidP="004D0A9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11" w:type="dxa"/>
          </w:tcPr>
          <w:p w:rsidR="00030FFA" w:rsidRPr="00412B90" w:rsidRDefault="00030FFA" w:rsidP="00E6569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ООО «Пищекомбинат «Шенкурский»</w:t>
            </w:r>
          </w:p>
        </w:tc>
      </w:tr>
      <w:tr w:rsidR="00277ABF" w:rsidRPr="00AD13F3" w:rsidTr="001F5280">
        <w:tc>
          <w:tcPr>
            <w:tcW w:w="568" w:type="dxa"/>
            <w:vMerge/>
            <w:tcBorders>
              <w:bottom w:val="single" w:sz="4" w:space="0" w:color="auto"/>
            </w:tcBorders>
          </w:tcPr>
          <w:p w:rsidR="00277ABF" w:rsidRDefault="00277ABF" w:rsidP="000111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14" w:type="dxa"/>
            <w:tcBorders>
              <w:top w:val="nil"/>
            </w:tcBorders>
          </w:tcPr>
          <w:p w:rsidR="00277ABF" w:rsidRPr="00412B90" w:rsidRDefault="00277ABF" w:rsidP="00E65692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2.</w:t>
            </w:r>
            <w:r w:rsidR="00030FFA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. Об организации и проведению отдыха детей в каникулярный период</w:t>
            </w:r>
          </w:p>
        </w:tc>
        <w:tc>
          <w:tcPr>
            <w:tcW w:w="1701" w:type="dxa"/>
            <w:vMerge/>
          </w:tcPr>
          <w:p w:rsidR="00277ABF" w:rsidRPr="00412B90" w:rsidRDefault="00277ABF" w:rsidP="004D0A9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11" w:type="dxa"/>
          </w:tcPr>
          <w:p w:rsidR="00277ABF" w:rsidRPr="00412B90" w:rsidRDefault="00277ABF" w:rsidP="00E6569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Управление образования администрации Шенкурского муниципального округа</w:t>
            </w:r>
          </w:p>
        </w:tc>
      </w:tr>
      <w:tr w:rsidR="00277ABF" w:rsidRPr="00AD13F3" w:rsidTr="001F5280">
        <w:tc>
          <w:tcPr>
            <w:tcW w:w="568" w:type="dxa"/>
            <w:vMerge/>
            <w:tcBorders>
              <w:bottom w:val="single" w:sz="4" w:space="0" w:color="auto"/>
            </w:tcBorders>
          </w:tcPr>
          <w:p w:rsidR="00277ABF" w:rsidRDefault="00277ABF" w:rsidP="000111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14" w:type="dxa"/>
            <w:tcBorders>
              <w:top w:val="nil"/>
              <w:bottom w:val="single" w:sz="4" w:space="0" w:color="auto"/>
            </w:tcBorders>
          </w:tcPr>
          <w:p w:rsidR="00277ABF" w:rsidRPr="00412B90" w:rsidRDefault="00277ABF" w:rsidP="00E6569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C6C60">
              <w:rPr>
                <w:rFonts w:ascii="Times New Roman" w:hAnsi="Times New Roman" w:cs="Times New Roman"/>
                <w:sz w:val="26"/>
                <w:szCs w:val="26"/>
              </w:rPr>
              <w:t>2.</w:t>
            </w:r>
            <w:r w:rsidR="00030FFA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Pr="00FC6C60">
              <w:rPr>
                <w:rFonts w:ascii="Times New Roman" w:hAnsi="Times New Roman" w:cs="Times New Roman"/>
                <w:sz w:val="26"/>
                <w:szCs w:val="26"/>
              </w:rPr>
              <w:t>. Информация о ходе выполнения муниципальной программы Шенкурского муниципального округа«</w:t>
            </w:r>
            <w:r w:rsidRPr="00FC6C60">
              <w:rPr>
                <w:sz w:val="26"/>
                <w:szCs w:val="26"/>
              </w:rPr>
              <w:t xml:space="preserve"> </w:t>
            </w:r>
            <w:r w:rsidRPr="00FC6C60">
              <w:rPr>
                <w:rFonts w:ascii="Times New Roman" w:hAnsi="Times New Roman" w:cs="Times New Roman"/>
                <w:sz w:val="26"/>
                <w:szCs w:val="26"/>
              </w:rPr>
              <w:t>Обеспечение жильем молодых семей».</w:t>
            </w:r>
          </w:p>
        </w:tc>
        <w:tc>
          <w:tcPr>
            <w:tcW w:w="1701" w:type="dxa"/>
            <w:vMerge/>
          </w:tcPr>
          <w:p w:rsidR="00277ABF" w:rsidRPr="00412B90" w:rsidRDefault="00277ABF" w:rsidP="004D0A9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11" w:type="dxa"/>
          </w:tcPr>
          <w:p w:rsidR="00277ABF" w:rsidRPr="00412B90" w:rsidRDefault="00277ABF" w:rsidP="00E6569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Отдел организационной работы и муниципальной службы администрации Шенкурского муниципального округа</w:t>
            </w:r>
          </w:p>
        </w:tc>
      </w:tr>
      <w:tr w:rsidR="00277ABF" w:rsidRPr="00AD13F3" w:rsidTr="001F5280">
        <w:tc>
          <w:tcPr>
            <w:tcW w:w="568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277ABF" w:rsidRDefault="00277ABF" w:rsidP="000111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BF" w:rsidRPr="00412B90" w:rsidRDefault="00277ABF" w:rsidP="00E65692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2.</w:t>
            </w:r>
            <w:r w:rsidR="00030FFA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="00FC6C60">
              <w:rPr>
                <w:rFonts w:ascii="Times New Roman" w:hAnsi="Times New Roman" w:cs="Times New Roman"/>
                <w:sz w:val="26"/>
                <w:szCs w:val="26"/>
              </w:rPr>
              <w:t>. Информация о результатах ис</w:t>
            </w: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полнения муниципальной программы «Развитие территориального общественного самоуправления в Шенкурском муниципальном округе» за 202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4 </w:t>
            </w: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г.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277ABF" w:rsidRPr="00412B90" w:rsidRDefault="00277ABF" w:rsidP="004D0A9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11" w:type="dxa"/>
          </w:tcPr>
          <w:p w:rsidR="00277ABF" w:rsidRPr="00412B90" w:rsidRDefault="00277ABF" w:rsidP="00E6569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Отдел организационной работы и муниципальной службы администрации Шенкурского муниципального округа</w:t>
            </w:r>
          </w:p>
        </w:tc>
      </w:tr>
      <w:tr w:rsidR="00277ABF" w:rsidRPr="00AD13F3" w:rsidTr="001F5280">
        <w:tc>
          <w:tcPr>
            <w:tcW w:w="568" w:type="dxa"/>
            <w:vMerge/>
            <w:tcBorders>
              <w:bottom w:val="single" w:sz="4" w:space="0" w:color="auto"/>
            </w:tcBorders>
          </w:tcPr>
          <w:p w:rsidR="00277ABF" w:rsidRPr="00AD13F3" w:rsidRDefault="00277ABF" w:rsidP="00CC7B07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9214" w:type="dxa"/>
            <w:tcBorders>
              <w:top w:val="single" w:sz="4" w:space="0" w:color="auto"/>
            </w:tcBorders>
          </w:tcPr>
          <w:p w:rsidR="00277ABF" w:rsidRPr="00412B90" w:rsidRDefault="00277ABF" w:rsidP="00E65692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2.</w:t>
            </w:r>
            <w:r w:rsidR="00030FFA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. Информация о ходе выполнения муниципальной программы «Развитие жилищной</w:t>
            </w:r>
            <w:proofErr w:type="gramStart"/>
            <w:r w:rsidRPr="00412B90">
              <w:rPr>
                <w:rFonts w:ascii="Times New Roman" w:hAnsi="Times New Roman" w:cs="Times New Roman"/>
                <w:sz w:val="26"/>
                <w:szCs w:val="26"/>
              </w:rPr>
              <w:t xml:space="preserve"> ,</w:t>
            </w:r>
            <w:proofErr w:type="gramEnd"/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коммунальной и инженерной инфраструктуры и повышение экологической безопасности на территории Шенкурского муниципального округа»</w:t>
            </w:r>
          </w:p>
        </w:tc>
        <w:tc>
          <w:tcPr>
            <w:tcW w:w="1701" w:type="dxa"/>
            <w:vMerge/>
          </w:tcPr>
          <w:p w:rsidR="00277ABF" w:rsidRPr="00412B90" w:rsidRDefault="00277ABF" w:rsidP="00CC7B07">
            <w:pPr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</w:p>
        </w:tc>
        <w:tc>
          <w:tcPr>
            <w:tcW w:w="4111" w:type="dxa"/>
          </w:tcPr>
          <w:p w:rsidR="00277ABF" w:rsidRPr="00412B90" w:rsidRDefault="00277ABF" w:rsidP="00E65692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Отдел жилищно-коммунального хозяйства администрации Шенкурского муниципального округа</w:t>
            </w:r>
          </w:p>
        </w:tc>
      </w:tr>
      <w:tr w:rsidR="00277ABF" w:rsidRPr="00AD13F3" w:rsidTr="001F5280">
        <w:trPr>
          <w:trHeight w:val="569"/>
        </w:trPr>
        <w:tc>
          <w:tcPr>
            <w:tcW w:w="568" w:type="dxa"/>
            <w:vMerge w:val="restart"/>
            <w:tcBorders>
              <w:top w:val="single" w:sz="4" w:space="0" w:color="auto"/>
            </w:tcBorders>
          </w:tcPr>
          <w:p w:rsidR="00277ABF" w:rsidRPr="00AD13F3" w:rsidRDefault="00277ABF" w:rsidP="008D52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13F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214" w:type="dxa"/>
          </w:tcPr>
          <w:p w:rsidR="00277ABF" w:rsidRPr="00412B90" w:rsidRDefault="00277ABF" w:rsidP="00E65692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 xml:space="preserve">3.1. Приведение муниципальных нормативных и иных правовых актов в соответствие с федеральными и областными законами </w:t>
            </w:r>
          </w:p>
        </w:tc>
        <w:tc>
          <w:tcPr>
            <w:tcW w:w="1701" w:type="dxa"/>
            <w:vMerge w:val="restart"/>
          </w:tcPr>
          <w:p w:rsidR="00277ABF" w:rsidRPr="00412B90" w:rsidRDefault="00277ABF" w:rsidP="00242E3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3 квартал</w:t>
            </w:r>
          </w:p>
        </w:tc>
        <w:tc>
          <w:tcPr>
            <w:tcW w:w="4111" w:type="dxa"/>
          </w:tcPr>
          <w:p w:rsidR="00277ABF" w:rsidRPr="00412B90" w:rsidRDefault="00277ABF" w:rsidP="00E65692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 xml:space="preserve">Правовой отдел  </w:t>
            </w:r>
            <w:r w:rsidRPr="00412B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администрации  </w:t>
            </w: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Шенкурского муниципального округа</w:t>
            </w:r>
          </w:p>
        </w:tc>
      </w:tr>
      <w:tr w:rsidR="00277ABF" w:rsidRPr="00AD13F3" w:rsidTr="00E65692">
        <w:trPr>
          <w:trHeight w:val="785"/>
        </w:trPr>
        <w:tc>
          <w:tcPr>
            <w:tcW w:w="568" w:type="dxa"/>
            <w:vMerge/>
          </w:tcPr>
          <w:p w:rsidR="00277ABF" w:rsidRPr="00AD13F3" w:rsidRDefault="00277ABF" w:rsidP="008D52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14" w:type="dxa"/>
          </w:tcPr>
          <w:p w:rsidR="00277ABF" w:rsidRPr="00412B90" w:rsidRDefault="00277ABF" w:rsidP="00E65692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3.2. </w:t>
            </w:r>
            <w:r w:rsidRPr="00277ABF">
              <w:rPr>
                <w:rFonts w:ascii="Times New Roman" w:hAnsi="Times New Roman" w:cs="Times New Roman"/>
                <w:sz w:val="26"/>
                <w:szCs w:val="26"/>
              </w:rPr>
              <w:t>О внесении изменений и дополнений в бюджет Шенкурского муниципального округа на 2025 год и на плановый период 2026 и 2027 годов, по распоряжению главы.</w:t>
            </w:r>
          </w:p>
        </w:tc>
        <w:tc>
          <w:tcPr>
            <w:tcW w:w="1701" w:type="dxa"/>
            <w:vMerge/>
          </w:tcPr>
          <w:p w:rsidR="00277ABF" w:rsidRPr="00412B90" w:rsidRDefault="00277ABF" w:rsidP="00242E3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11" w:type="dxa"/>
          </w:tcPr>
          <w:p w:rsidR="00277ABF" w:rsidRPr="00412B90" w:rsidRDefault="00277ABF" w:rsidP="00E6569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7ABF">
              <w:rPr>
                <w:rFonts w:ascii="Times New Roman" w:hAnsi="Times New Roman" w:cs="Times New Roman"/>
                <w:sz w:val="26"/>
                <w:szCs w:val="26"/>
              </w:rPr>
              <w:t>Финансовое управление  администрации  Шенкурского муниципального округа</w:t>
            </w:r>
          </w:p>
        </w:tc>
      </w:tr>
      <w:tr w:rsidR="00277ABF" w:rsidRPr="00AD13F3" w:rsidTr="00E65692">
        <w:trPr>
          <w:trHeight w:val="848"/>
        </w:trPr>
        <w:tc>
          <w:tcPr>
            <w:tcW w:w="568" w:type="dxa"/>
            <w:vMerge/>
          </w:tcPr>
          <w:p w:rsidR="00277ABF" w:rsidRPr="00AD13F3" w:rsidRDefault="00277ABF" w:rsidP="008D52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14" w:type="dxa"/>
          </w:tcPr>
          <w:p w:rsidR="00277ABF" w:rsidRPr="00412B90" w:rsidRDefault="00277ABF" w:rsidP="00E65692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3.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3. О подготовке к осенне-зимнему</w:t>
            </w: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 xml:space="preserve"> отопительному периоду 202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/202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 xml:space="preserve"> года, получение паспортов готовности.</w:t>
            </w:r>
          </w:p>
        </w:tc>
        <w:tc>
          <w:tcPr>
            <w:tcW w:w="1701" w:type="dxa"/>
            <w:vMerge/>
          </w:tcPr>
          <w:p w:rsidR="00277ABF" w:rsidRPr="00412B90" w:rsidRDefault="00277ABF" w:rsidP="00242E3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11" w:type="dxa"/>
          </w:tcPr>
          <w:p w:rsidR="00277ABF" w:rsidRPr="00412B90" w:rsidRDefault="00277ABF" w:rsidP="00E6569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Отдел жилищно-коммунального хозяйства администрации Шенкурского муниципального округа</w:t>
            </w:r>
          </w:p>
        </w:tc>
      </w:tr>
      <w:tr w:rsidR="00277ABF" w:rsidRPr="00AD13F3" w:rsidTr="001F5280">
        <w:trPr>
          <w:trHeight w:val="1243"/>
        </w:trPr>
        <w:tc>
          <w:tcPr>
            <w:tcW w:w="568" w:type="dxa"/>
            <w:vMerge/>
          </w:tcPr>
          <w:p w:rsidR="00277ABF" w:rsidRPr="00AD13F3" w:rsidRDefault="00277ABF" w:rsidP="008D52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14" w:type="dxa"/>
          </w:tcPr>
          <w:p w:rsidR="00277ABF" w:rsidRPr="00412B90" w:rsidRDefault="00277ABF" w:rsidP="00E65692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3.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. Об утверждении прогнозного плана приватизации муниципального имущества Шенкурского муниципального округа на 202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-202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 xml:space="preserve"> годы</w:t>
            </w:r>
          </w:p>
        </w:tc>
        <w:tc>
          <w:tcPr>
            <w:tcW w:w="1701" w:type="dxa"/>
            <w:vMerge/>
          </w:tcPr>
          <w:p w:rsidR="00277ABF" w:rsidRPr="00412B90" w:rsidRDefault="00277ABF" w:rsidP="00242E3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11" w:type="dxa"/>
          </w:tcPr>
          <w:p w:rsidR="00277ABF" w:rsidRPr="00412B90" w:rsidRDefault="00277ABF" w:rsidP="001F528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Отдел имущественных и земельных отношений администрации  Шенкурского муниципального округа</w:t>
            </w:r>
          </w:p>
        </w:tc>
      </w:tr>
      <w:tr w:rsidR="00277ABF" w:rsidRPr="00AD13F3" w:rsidTr="00E65692">
        <w:trPr>
          <w:trHeight w:val="1040"/>
        </w:trPr>
        <w:tc>
          <w:tcPr>
            <w:tcW w:w="568" w:type="dxa"/>
            <w:vMerge/>
          </w:tcPr>
          <w:p w:rsidR="00277ABF" w:rsidRPr="00AD13F3" w:rsidRDefault="00277ABF" w:rsidP="008D52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14" w:type="dxa"/>
          </w:tcPr>
          <w:p w:rsidR="00277ABF" w:rsidRPr="00412B90" w:rsidRDefault="00277ABF" w:rsidP="00E6569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 xml:space="preserve">3.5. Информация о </w:t>
            </w:r>
            <w:r w:rsidR="00FC6C60" w:rsidRPr="00FC6C60">
              <w:rPr>
                <w:rFonts w:ascii="Times New Roman" w:hAnsi="Times New Roman" w:cs="Times New Roman"/>
                <w:sz w:val="26"/>
                <w:szCs w:val="26"/>
              </w:rPr>
              <w:t xml:space="preserve">результатах исполнения </w:t>
            </w: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муниципальной программы Шенкурского муниципального округа «Развитие системы образования Шен</w:t>
            </w:r>
            <w:r w:rsidR="00FC6C60">
              <w:rPr>
                <w:rFonts w:ascii="Times New Roman" w:hAnsi="Times New Roman" w:cs="Times New Roman"/>
                <w:sz w:val="26"/>
                <w:szCs w:val="26"/>
              </w:rPr>
              <w:t>курского муниципального округа» за 2024 год и первое полугодие 2025 года.</w:t>
            </w:r>
          </w:p>
        </w:tc>
        <w:tc>
          <w:tcPr>
            <w:tcW w:w="1701" w:type="dxa"/>
            <w:vMerge/>
          </w:tcPr>
          <w:p w:rsidR="00277ABF" w:rsidRPr="00412B90" w:rsidRDefault="00277ABF" w:rsidP="00242E3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11" w:type="dxa"/>
          </w:tcPr>
          <w:p w:rsidR="00277ABF" w:rsidRPr="00412B90" w:rsidRDefault="00277ABF" w:rsidP="00E6569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Управление образования администрации Шенкурского муниципального округа</w:t>
            </w:r>
          </w:p>
        </w:tc>
      </w:tr>
      <w:tr w:rsidR="00277ABF" w:rsidRPr="00AD13F3" w:rsidTr="00E65692">
        <w:trPr>
          <w:trHeight w:val="1024"/>
        </w:trPr>
        <w:tc>
          <w:tcPr>
            <w:tcW w:w="568" w:type="dxa"/>
            <w:vMerge/>
          </w:tcPr>
          <w:p w:rsidR="00277ABF" w:rsidRPr="00AD13F3" w:rsidRDefault="00277ABF" w:rsidP="008D52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14" w:type="dxa"/>
          </w:tcPr>
          <w:p w:rsidR="00277ABF" w:rsidRPr="00412B90" w:rsidRDefault="00277ABF" w:rsidP="00E65692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3.6. Информация о ходе выполнения муниципальной программы Шенкурского муниципального округа «Развитие дорожного хозяйства и транспортной системы в Шенкурском муниципальном округе»</w:t>
            </w:r>
          </w:p>
        </w:tc>
        <w:tc>
          <w:tcPr>
            <w:tcW w:w="1701" w:type="dxa"/>
            <w:vMerge/>
          </w:tcPr>
          <w:p w:rsidR="00277ABF" w:rsidRPr="00412B90" w:rsidRDefault="00277ABF" w:rsidP="00242E3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11" w:type="dxa"/>
          </w:tcPr>
          <w:p w:rsidR="00277ABF" w:rsidRPr="00412B90" w:rsidRDefault="00277ABF" w:rsidP="00E6569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Отдел жилищно-коммунального хозяйства администрации Шенкурского муниципального округа</w:t>
            </w:r>
          </w:p>
        </w:tc>
      </w:tr>
      <w:tr w:rsidR="00277ABF" w:rsidRPr="00AD13F3" w:rsidTr="00E65692">
        <w:trPr>
          <w:trHeight w:val="974"/>
        </w:trPr>
        <w:tc>
          <w:tcPr>
            <w:tcW w:w="568" w:type="dxa"/>
            <w:vMerge/>
          </w:tcPr>
          <w:p w:rsidR="00277ABF" w:rsidRPr="00AD13F3" w:rsidRDefault="00277ABF" w:rsidP="008D52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14" w:type="dxa"/>
          </w:tcPr>
          <w:p w:rsidR="00277ABF" w:rsidRPr="00412B90" w:rsidRDefault="00277ABF" w:rsidP="00E65692">
            <w:pPr>
              <w:jc w:val="both"/>
              <w:rPr>
                <w:rStyle w:val="blk"/>
                <w:rFonts w:ascii="Times New Roman" w:hAnsi="Times New Roman" w:cs="Times New Roman"/>
                <w:sz w:val="26"/>
                <w:szCs w:val="26"/>
              </w:rPr>
            </w:pP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3.7.  Информация о ходе выполнения муниципальной программы Шенкурского муниципального округа «Формирование современной городской среды Шенкурского муниципального округа».</w:t>
            </w:r>
          </w:p>
        </w:tc>
        <w:tc>
          <w:tcPr>
            <w:tcW w:w="1701" w:type="dxa"/>
            <w:vMerge/>
          </w:tcPr>
          <w:p w:rsidR="00277ABF" w:rsidRPr="00412B90" w:rsidRDefault="00277ABF" w:rsidP="00242E3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11" w:type="dxa"/>
          </w:tcPr>
          <w:p w:rsidR="00277ABF" w:rsidRPr="00412B90" w:rsidRDefault="00277ABF" w:rsidP="00E6569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Отдел жилищно-коммунального хозяйства</w:t>
            </w:r>
            <w:r w:rsidRPr="00412B90">
              <w:rPr>
                <w:sz w:val="26"/>
                <w:szCs w:val="26"/>
              </w:rPr>
              <w:t xml:space="preserve"> </w:t>
            </w: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администрации Шенкурского муниципального округа</w:t>
            </w:r>
          </w:p>
        </w:tc>
      </w:tr>
      <w:tr w:rsidR="00277ABF" w:rsidRPr="00AD13F3" w:rsidTr="00E63211">
        <w:trPr>
          <w:trHeight w:val="695"/>
        </w:trPr>
        <w:tc>
          <w:tcPr>
            <w:tcW w:w="568" w:type="dxa"/>
            <w:vMerge/>
            <w:tcBorders>
              <w:bottom w:val="nil"/>
            </w:tcBorders>
          </w:tcPr>
          <w:p w:rsidR="00277ABF" w:rsidRPr="00AD13F3" w:rsidRDefault="00277ABF" w:rsidP="008D52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14" w:type="dxa"/>
          </w:tcPr>
          <w:p w:rsidR="00277ABF" w:rsidRPr="00412B90" w:rsidRDefault="00277ABF" w:rsidP="00E6569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 xml:space="preserve">3.8.  Информация о ходе выполнения муниципальной программы </w:t>
            </w:r>
          </w:p>
          <w:p w:rsidR="00277ABF" w:rsidRPr="00030FFA" w:rsidRDefault="00277ABF" w:rsidP="00E6569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Шенкурского муниципального округа «Защита населения от чрезвычайных ситуаций природного и техногенного характера, обеспечение пожарной безопасности и безопасности людей на водных объектах, противодействие терроризму и экстремизму, развитие территориальной обороны на территории Шенкурского муниципального округа».</w:t>
            </w:r>
          </w:p>
        </w:tc>
        <w:tc>
          <w:tcPr>
            <w:tcW w:w="1701" w:type="dxa"/>
            <w:vMerge/>
            <w:tcBorders>
              <w:bottom w:val="nil"/>
            </w:tcBorders>
          </w:tcPr>
          <w:p w:rsidR="00277ABF" w:rsidRPr="00412B90" w:rsidRDefault="00277ABF" w:rsidP="00242E3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11" w:type="dxa"/>
          </w:tcPr>
          <w:p w:rsidR="00277ABF" w:rsidRPr="00412B90" w:rsidRDefault="00277ABF" w:rsidP="00E6569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Отдел гражданской обороны и чрезвычайных ситуаций администрации Шенкурского муниципального округа</w:t>
            </w:r>
          </w:p>
        </w:tc>
      </w:tr>
      <w:tr w:rsidR="00277ABF" w:rsidRPr="00AD13F3" w:rsidTr="00E63211">
        <w:trPr>
          <w:trHeight w:val="695"/>
        </w:trPr>
        <w:tc>
          <w:tcPr>
            <w:tcW w:w="568" w:type="dxa"/>
            <w:tcBorders>
              <w:top w:val="nil"/>
              <w:bottom w:val="single" w:sz="4" w:space="0" w:color="auto"/>
            </w:tcBorders>
          </w:tcPr>
          <w:p w:rsidR="00277ABF" w:rsidRPr="00AD13F3" w:rsidRDefault="00277ABF" w:rsidP="008D52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14" w:type="dxa"/>
          </w:tcPr>
          <w:p w:rsidR="00277ABF" w:rsidRPr="00412B90" w:rsidRDefault="00277ABF" w:rsidP="00E6569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3.9. Информация о ходе реализации регионального проекта «Комфортное Поморье» на территории Шенкурского муниципального округа.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77ABF" w:rsidRPr="00412B90" w:rsidRDefault="00277ABF" w:rsidP="00242E3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11" w:type="dxa"/>
          </w:tcPr>
          <w:p w:rsidR="00277ABF" w:rsidRPr="00412B90" w:rsidRDefault="00277ABF" w:rsidP="00E6569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Отдел организационной работы и муниципальной службы администрации</w:t>
            </w:r>
          </w:p>
        </w:tc>
      </w:tr>
      <w:tr w:rsidR="00277ABF" w:rsidRPr="00AD13F3" w:rsidTr="00E63211">
        <w:trPr>
          <w:trHeight w:val="553"/>
        </w:trPr>
        <w:tc>
          <w:tcPr>
            <w:tcW w:w="568" w:type="dxa"/>
            <w:vMerge w:val="restart"/>
            <w:tcBorders>
              <w:top w:val="single" w:sz="4" w:space="0" w:color="auto"/>
            </w:tcBorders>
          </w:tcPr>
          <w:p w:rsidR="00277ABF" w:rsidRPr="00AD13F3" w:rsidRDefault="00277ABF" w:rsidP="00833A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13F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214" w:type="dxa"/>
          </w:tcPr>
          <w:p w:rsidR="00277ABF" w:rsidRPr="00412B90" w:rsidRDefault="00277ABF" w:rsidP="00E65692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4.1. Проект бюджета Шенкурского муниципального округа на 202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 xml:space="preserve"> год и плановый период 202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 xml:space="preserve"> и 202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 xml:space="preserve"> годов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</w:tcPr>
          <w:p w:rsidR="00277ABF" w:rsidRPr="00412B90" w:rsidRDefault="00277ABF" w:rsidP="00BE019E">
            <w:pPr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4 квартал</w:t>
            </w:r>
          </w:p>
        </w:tc>
        <w:tc>
          <w:tcPr>
            <w:tcW w:w="4111" w:type="dxa"/>
          </w:tcPr>
          <w:p w:rsidR="00277ABF" w:rsidRPr="00412B90" w:rsidRDefault="00277ABF" w:rsidP="00E65692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Финансовое управление  администрации  Шенкурского муниципального округа</w:t>
            </w:r>
          </w:p>
        </w:tc>
      </w:tr>
      <w:tr w:rsidR="00277ABF" w:rsidRPr="00AD13F3" w:rsidTr="00E65692">
        <w:trPr>
          <w:trHeight w:val="548"/>
        </w:trPr>
        <w:tc>
          <w:tcPr>
            <w:tcW w:w="568" w:type="dxa"/>
            <w:vMerge/>
          </w:tcPr>
          <w:p w:rsidR="00277ABF" w:rsidRPr="00AD13F3" w:rsidRDefault="00277ABF" w:rsidP="00833A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14" w:type="dxa"/>
          </w:tcPr>
          <w:p w:rsidR="00277ABF" w:rsidRPr="00412B90" w:rsidRDefault="00277ABF" w:rsidP="00E65692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 xml:space="preserve">4.2. Приведение муниципальных нормативных и иных правовых актов в соответствие с федеральными и областными законами </w:t>
            </w:r>
          </w:p>
        </w:tc>
        <w:tc>
          <w:tcPr>
            <w:tcW w:w="1701" w:type="dxa"/>
            <w:vMerge/>
          </w:tcPr>
          <w:p w:rsidR="00277ABF" w:rsidRPr="00412B90" w:rsidRDefault="00277ABF" w:rsidP="00BE019E">
            <w:pPr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4111" w:type="dxa"/>
          </w:tcPr>
          <w:p w:rsidR="00277ABF" w:rsidRPr="00412B90" w:rsidRDefault="00277ABF" w:rsidP="00E6569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 xml:space="preserve">Правовой отдел  </w:t>
            </w:r>
            <w:r w:rsidRPr="00412B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администрации  </w:t>
            </w: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Шенкурского муниципального округа</w:t>
            </w:r>
          </w:p>
        </w:tc>
      </w:tr>
      <w:tr w:rsidR="00277ABF" w:rsidRPr="00AD13F3" w:rsidTr="00E65692">
        <w:trPr>
          <w:trHeight w:val="842"/>
        </w:trPr>
        <w:tc>
          <w:tcPr>
            <w:tcW w:w="568" w:type="dxa"/>
            <w:vMerge/>
          </w:tcPr>
          <w:p w:rsidR="00277ABF" w:rsidRPr="00AD13F3" w:rsidRDefault="00277ABF" w:rsidP="00833A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14" w:type="dxa"/>
          </w:tcPr>
          <w:p w:rsidR="00277ABF" w:rsidRPr="00412B90" w:rsidRDefault="00277ABF" w:rsidP="00E65692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4.3. О внесении изменений и дополнений в бюджет Шенкурского муниципального округа на 202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 xml:space="preserve"> год и на плановый период 202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 xml:space="preserve"> и 202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 xml:space="preserve"> годов</w:t>
            </w:r>
          </w:p>
        </w:tc>
        <w:tc>
          <w:tcPr>
            <w:tcW w:w="1701" w:type="dxa"/>
            <w:vMerge/>
          </w:tcPr>
          <w:p w:rsidR="00277ABF" w:rsidRPr="00412B90" w:rsidRDefault="00277ABF" w:rsidP="00BE019E">
            <w:pPr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4111" w:type="dxa"/>
          </w:tcPr>
          <w:p w:rsidR="00277ABF" w:rsidRPr="00412B90" w:rsidRDefault="00277ABF" w:rsidP="00E6569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Финансовое управление  администрации  Шенкурского муниципального округа</w:t>
            </w:r>
          </w:p>
        </w:tc>
      </w:tr>
      <w:tr w:rsidR="00277ABF" w:rsidRPr="00AD13F3" w:rsidTr="00E65692">
        <w:trPr>
          <w:trHeight w:val="544"/>
        </w:trPr>
        <w:tc>
          <w:tcPr>
            <w:tcW w:w="568" w:type="dxa"/>
            <w:vMerge/>
          </w:tcPr>
          <w:p w:rsidR="00277ABF" w:rsidRPr="00AD13F3" w:rsidRDefault="00277ABF" w:rsidP="00833A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14" w:type="dxa"/>
          </w:tcPr>
          <w:p w:rsidR="00277ABF" w:rsidRPr="00412B90" w:rsidRDefault="00277ABF" w:rsidP="00E65692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 xml:space="preserve">4.4. </w:t>
            </w:r>
            <w:r w:rsidRPr="00030FFA">
              <w:rPr>
                <w:rFonts w:ascii="Times New Roman" w:hAnsi="Times New Roman" w:cs="Times New Roman"/>
                <w:sz w:val="26"/>
                <w:szCs w:val="26"/>
              </w:rPr>
              <w:t>О звании «Почетный гражданин Шенкурского муниципального округа»</w:t>
            </w:r>
          </w:p>
        </w:tc>
        <w:tc>
          <w:tcPr>
            <w:tcW w:w="1701" w:type="dxa"/>
            <w:vMerge/>
          </w:tcPr>
          <w:p w:rsidR="00277ABF" w:rsidRPr="00412B90" w:rsidRDefault="00277ABF" w:rsidP="00BE019E">
            <w:pPr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4111" w:type="dxa"/>
          </w:tcPr>
          <w:p w:rsidR="00277ABF" w:rsidRPr="00412B90" w:rsidRDefault="00277ABF" w:rsidP="00E65692">
            <w:pPr>
              <w:jc w:val="both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Отдел организационной работы и муниципальной службы администрации</w:t>
            </w:r>
          </w:p>
        </w:tc>
      </w:tr>
      <w:tr w:rsidR="00277ABF" w:rsidRPr="00AD13F3" w:rsidTr="00E65692">
        <w:trPr>
          <w:trHeight w:val="1264"/>
        </w:trPr>
        <w:tc>
          <w:tcPr>
            <w:tcW w:w="568" w:type="dxa"/>
            <w:vMerge/>
          </w:tcPr>
          <w:p w:rsidR="00277ABF" w:rsidRPr="00AD13F3" w:rsidRDefault="00277ABF" w:rsidP="00833A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14" w:type="dxa"/>
          </w:tcPr>
          <w:p w:rsidR="00277ABF" w:rsidRPr="00412B90" w:rsidRDefault="00277ABF" w:rsidP="00E6569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4.5. Информация о ходе выполнения муниципальной программы Шенкурского муниципального округа «Развитие физической культуры, спорта и повышение эффективности реализации молодежной политики в Шенкурском муниципальном округе».</w:t>
            </w:r>
          </w:p>
        </w:tc>
        <w:tc>
          <w:tcPr>
            <w:tcW w:w="1701" w:type="dxa"/>
            <w:vMerge/>
          </w:tcPr>
          <w:p w:rsidR="00277ABF" w:rsidRPr="00412B90" w:rsidRDefault="00277ABF" w:rsidP="00BE019E">
            <w:pPr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4111" w:type="dxa"/>
          </w:tcPr>
          <w:p w:rsidR="00277ABF" w:rsidRPr="00412B90" w:rsidRDefault="00277ABF" w:rsidP="00E6569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Отдел культуры и спорта администрации Шенкурского муниципального округа</w:t>
            </w:r>
          </w:p>
        </w:tc>
      </w:tr>
      <w:tr w:rsidR="00277ABF" w:rsidRPr="00AD13F3" w:rsidTr="00E65692">
        <w:trPr>
          <w:trHeight w:val="1268"/>
        </w:trPr>
        <w:tc>
          <w:tcPr>
            <w:tcW w:w="568" w:type="dxa"/>
            <w:vMerge/>
          </w:tcPr>
          <w:p w:rsidR="00277ABF" w:rsidRPr="00AD13F3" w:rsidRDefault="00277ABF" w:rsidP="00833A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14" w:type="dxa"/>
          </w:tcPr>
          <w:p w:rsidR="00277ABF" w:rsidRPr="00412B90" w:rsidRDefault="00277ABF" w:rsidP="00E6569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4.6. Информация о ходе выполнения муниципальной программы Шенкурского муниципального округа «Профилактика безнадзорности и правонарушений среди несовершеннолетних в Шенкурском муниципальном округе».</w:t>
            </w:r>
          </w:p>
        </w:tc>
        <w:tc>
          <w:tcPr>
            <w:tcW w:w="1701" w:type="dxa"/>
            <w:vMerge/>
          </w:tcPr>
          <w:p w:rsidR="00277ABF" w:rsidRPr="00412B90" w:rsidRDefault="00277ABF" w:rsidP="00BE019E">
            <w:pPr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4111" w:type="dxa"/>
          </w:tcPr>
          <w:p w:rsidR="00277ABF" w:rsidRPr="00412B90" w:rsidRDefault="00277ABF" w:rsidP="00E6569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Муниципальная комиссия по делам несовершеннолетних и защите их прав администрации Шенкурского муниципального округа</w:t>
            </w:r>
          </w:p>
        </w:tc>
      </w:tr>
      <w:tr w:rsidR="00277ABF" w:rsidRPr="00AD13F3" w:rsidTr="00E65692">
        <w:trPr>
          <w:trHeight w:val="958"/>
        </w:trPr>
        <w:tc>
          <w:tcPr>
            <w:tcW w:w="568" w:type="dxa"/>
            <w:vMerge/>
          </w:tcPr>
          <w:p w:rsidR="00277ABF" w:rsidRPr="00AD13F3" w:rsidRDefault="00277ABF" w:rsidP="00833A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14" w:type="dxa"/>
          </w:tcPr>
          <w:p w:rsidR="00277ABF" w:rsidRPr="00412B90" w:rsidRDefault="00277ABF" w:rsidP="00E6569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4.7. Информация о ходе выполнения муниципальной программы Шенкурского муниципального округа «Энергосбережение и повышение энергетической эффективности Шенкурского муниципального округа».</w:t>
            </w:r>
          </w:p>
        </w:tc>
        <w:tc>
          <w:tcPr>
            <w:tcW w:w="1701" w:type="dxa"/>
            <w:vMerge/>
          </w:tcPr>
          <w:p w:rsidR="00277ABF" w:rsidRPr="00412B90" w:rsidRDefault="00277ABF" w:rsidP="00BE019E">
            <w:pPr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4111" w:type="dxa"/>
          </w:tcPr>
          <w:p w:rsidR="00277ABF" w:rsidRPr="00412B90" w:rsidRDefault="00277ABF" w:rsidP="00E6569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Отдел жилищно-коммунального хозяйства администрации Шенкурского муниципального округа</w:t>
            </w:r>
          </w:p>
        </w:tc>
      </w:tr>
      <w:tr w:rsidR="00277ABF" w:rsidRPr="00AD13F3" w:rsidTr="00E65692">
        <w:trPr>
          <w:trHeight w:val="860"/>
        </w:trPr>
        <w:tc>
          <w:tcPr>
            <w:tcW w:w="568" w:type="dxa"/>
            <w:vMerge/>
          </w:tcPr>
          <w:p w:rsidR="00277ABF" w:rsidRPr="00AD13F3" w:rsidRDefault="00277ABF" w:rsidP="00833A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14" w:type="dxa"/>
          </w:tcPr>
          <w:p w:rsidR="00277ABF" w:rsidRPr="00412B90" w:rsidRDefault="00277ABF" w:rsidP="00E6569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4.8.  Информация о ходе выполнения муниципальной программы Шенкурского муниципального округа «Чистая вода в Шенкурском муниципальном округе».</w:t>
            </w:r>
          </w:p>
        </w:tc>
        <w:tc>
          <w:tcPr>
            <w:tcW w:w="1701" w:type="dxa"/>
            <w:vMerge/>
          </w:tcPr>
          <w:p w:rsidR="00277ABF" w:rsidRPr="00412B90" w:rsidRDefault="00277ABF" w:rsidP="00BE019E">
            <w:pPr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4111" w:type="dxa"/>
          </w:tcPr>
          <w:p w:rsidR="00277ABF" w:rsidRPr="00412B90" w:rsidRDefault="00277ABF" w:rsidP="00E6569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Отдел жилищно-коммунального хозяйства администрации Шенкурского муниципального округа</w:t>
            </w:r>
          </w:p>
        </w:tc>
      </w:tr>
      <w:tr w:rsidR="00277ABF" w:rsidRPr="00AD13F3" w:rsidTr="00E63211">
        <w:trPr>
          <w:trHeight w:val="930"/>
        </w:trPr>
        <w:tc>
          <w:tcPr>
            <w:tcW w:w="568" w:type="dxa"/>
            <w:vMerge/>
            <w:tcBorders>
              <w:bottom w:val="nil"/>
            </w:tcBorders>
          </w:tcPr>
          <w:p w:rsidR="00277ABF" w:rsidRPr="00AD13F3" w:rsidRDefault="00277ABF" w:rsidP="00833A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14" w:type="dxa"/>
          </w:tcPr>
          <w:p w:rsidR="00277ABF" w:rsidRPr="00412B90" w:rsidRDefault="00277ABF" w:rsidP="00E6569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4.9. Информация об освоении средств субсидии на обеспечение мероприятий по модернизации систем коммунальной инфраструктуры</w:t>
            </w:r>
          </w:p>
        </w:tc>
        <w:tc>
          <w:tcPr>
            <w:tcW w:w="1701" w:type="dxa"/>
            <w:vMerge/>
            <w:tcBorders>
              <w:bottom w:val="nil"/>
            </w:tcBorders>
          </w:tcPr>
          <w:p w:rsidR="00277ABF" w:rsidRPr="00412B90" w:rsidRDefault="00277ABF" w:rsidP="00BE019E">
            <w:pPr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4111" w:type="dxa"/>
          </w:tcPr>
          <w:p w:rsidR="00277ABF" w:rsidRPr="00412B90" w:rsidRDefault="00277ABF" w:rsidP="00E6569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Отдел жилищно-коммунального хозяйства</w:t>
            </w:r>
          </w:p>
          <w:p w:rsidR="00277ABF" w:rsidRPr="00412B90" w:rsidRDefault="00277ABF" w:rsidP="00E6569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администрации  Шенкурского муниципального округа</w:t>
            </w:r>
          </w:p>
        </w:tc>
      </w:tr>
      <w:tr w:rsidR="00E65692" w:rsidRPr="00AD13F3" w:rsidTr="00E63211">
        <w:trPr>
          <w:trHeight w:val="930"/>
        </w:trPr>
        <w:tc>
          <w:tcPr>
            <w:tcW w:w="568" w:type="dxa"/>
            <w:tcBorders>
              <w:top w:val="nil"/>
              <w:bottom w:val="single" w:sz="4" w:space="0" w:color="auto"/>
            </w:tcBorders>
          </w:tcPr>
          <w:p w:rsidR="00E65692" w:rsidRPr="00AD13F3" w:rsidRDefault="00E65692" w:rsidP="00833A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14" w:type="dxa"/>
          </w:tcPr>
          <w:p w:rsidR="00E65692" w:rsidRPr="00412B90" w:rsidRDefault="00E65692" w:rsidP="00E6569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4.10. </w:t>
            </w:r>
            <w:r w:rsidRPr="00E65692">
              <w:rPr>
                <w:rFonts w:ascii="Times New Roman" w:hAnsi="Times New Roman" w:cs="Times New Roman"/>
                <w:sz w:val="26"/>
                <w:szCs w:val="26"/>
              </w:rPr>
              <w:t>Информация о ходе выполнения муниципальной программы Шенкурского муниципального округа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Развитие строительства и архитектуры в </w:t>
            </w:r>
            <w:r w:rsidRPr="00E65692">
              <w:rPr>
                <w:rFonts w:ascii="Times New Roman" w:hAnsi="Times New Roman" w:cs="Times New Roman"/>
                <w:sz w:val="26"/>
                <w:szCs w:val="26"/>
              </w:rPr>
              <w:t>Шенкурском муниципальном округе».</w:t>
            </w:r>
          </w:p>
        </w:tc>
        <w:tc>
          <w:tcPr>
            <w:tcW w:w="1701" w:type="dxa"/>
            <w:tcBorders>
              <w:top w:val="nil"/>
            </w:tcBorders>
          </w:tcPr>
          <w:p w:rsidR="00E65692" w:rsidRPr="00412B90" w:rsidRDefault="00E65692" w:rsidP="00BE019E">
            <w:pPr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4111" w:type="dxa"/>
          </w:tcPr>
          <w:p w:rsidR="00E65692" w:rsidRPr="00412B90" w:rsidRDefault="00E65692" w:rsidP="00E6569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Отдел архитектуры и строительства</w:t>
            </w:r>
            <w:r>
              <w:t xml:space="preserve"> </w:t>
            </w:r>
            <w:r w:rsidRPr="00E65692">
              <w:rPr>
                <w:rFonts w:ascii="Times New Roman" w:hAnsi="Times New Roman" w:cs="Times New Roman"/>
                <w:sz w:val="26"/>
                <w:szCs w:val="26"/>
              </w:rPr>
              <w:t>администрации  Шенкурского муниципального округа</w:t>
            </w:r>
          </w:p>
        </w:tc>
      </w:tr>
    </w:tbl>
    <w:p w:rsidR="001F5280" w:rsidRDefault="001F5280" w:rsidP="00BD0419">
      <w:pPr>
        <w:rPr>
          <w:rFonts w:ascii="Times New Roman" w:hAnsi="Times New Roman" w:cs="Times New Roman"/>
          <w:b/>
          <w:u w:val="single"/>
        </w:rPr>
      </w:pPr>
    </w:p>
    <w:p w:rsidR="00CC7B07" w:rsidRDefault="00CC7B07" w:rsidP="00BD0419">
      <w:pPr>
        <w:rPr>
          <w:rFonts w:ascii="Times New Roman" w:hAnsi="Times New Roman" w:cs="Times New Roman"/>
          <w:b/>
          <w:u w:val="single"/>
        </w:rPr>
      </w:pPr>
    </w:p>
    <w:sectPr w:rsidR="00CC7B07" w:rsidSect="00412B90">
      <w:pgSz w:w="16838" w:h="11906" w:orient="landscape"/>
      <w:pgMar w:top="284" w:right="678" w:bottom="850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7D69"/>
    <w:rsid w:val="000027D6"/>
    <w:rsid w:val="000054C5"/>
    <w:rsid w:val="0001087B"/>
    <w:rsid w:val="000111B5"/>
    <w:rsid w:val="000167AF"/>
    <w:rsid w:val="00030FFA"/>
    <w:rsid w:val="00043695"/>
    <w:rsid w:val="00050BCE"/>
    <w:rsid w:val="00056B8D"/>
    <w:rsid w:val="000702EB"/>
    <w:rsid w:val="00075645"/>
    <w:rsid w:val="00080079"/>
    <w:rsid w:val="00084D20"/>
    <w:rsid w:val="00094F19"/>
    <w:rsid w:val="000A2F98"/>
    <w:rsid w:val="000B594D"/>
    <w:rsid w:val="000C714D"/>
    <w:rsid w:val="000F0BB3"/>
    <w:rsid w:val="00103719"/>
    <w:rsid w:val="00127D69"/>
    <w:rsid w:val="00170C4B"/>
    <w:rsid w:val="0019431E"/>
    <w:rsid w:val="001A38B3"/>
    <w:rsid w:val="001B1D99"/>
    <w:rsid w:val="001C468E"/>
    <w:rsid w:val="001E6EE7"/>
    <w:rsid w:val="001F5280"/>
    <w:rsid w:val="001F5840"/>
    <w:rsid w:val="001F751B"/>
    <w:rsid w:val="00204498"/>
    <w:rsid w:val="00214F04"/>
    <w:rsid w:val="00231635"/>
    <w:rsid w:val="0023469D"/>
    <w:rsid w:val="00236278"/>
    <w:rsid w:val="00242E3A"/>
    <w:rsid w:val="00244294"/>
    <w:rsid w:val="00260762"/>
    <w:rsid w:val="00277ABF"/>
    <w:rsid w:val="0028459E"/>
    <w:rsid w:val="00292822"/>
    <w:rsid w:val="002B6094"/>
    <w:rsid w:val="002C0814"/>
    <w:rsid w:val="002D193F"/>
    <w:rsid w:val="002D4C2D"/>
    <w:rsid w:val="002E0AED"/>
    <w:rsid w:val="00300829"/>
    <w:rsid w:val="003227CC"/>
    <w:rsid w:val="00322A9C"/>
    <w:rsid w:val="003346D0"/>
    <w:rsid w:val="003427FA"/>
    <w:rsid w:val="00363138"/>
    <w:rsid w:val="00371E9C"/>
    <w:rsid w:val="00372FAE"/>
    <w:rsid w:val="003756B9"/>
    <w:rsid w:val="003A45CF"/>
    <w:rsid w:val="00412B90"/>
    <w:rsid w:val="0042206B"/>
    <w:rsid w:val="004328FE"/>
    <w:rsid w:val="0043777C"/>
    <w:rsid w:val="00456374"/>
    <w:rsid w:val="004675C0"/>
    <w:rsid w:val="004A59A0"/>
    <w:rsid w:val="004B6D29"/>
    <w:rsid w:val="004C1946"/>
    <w:rsid w:val="004D0A9B"/>
    <w:rsid w:val="004E1108"/>
    <w:rsid w:val="004F0873"/>
    <w:rsid w:val="004F08E3"/>
    <w:rsid w:val="0050158A"/>
    <w:rsid w:val="005539EB"/>
    <w:rsid w:val="00580E80"/>
    <w:rsid w:val="0058781A"/>
    <w:rsid w:val="005E211D"/>
    <w:rsid w:val="005E2374"/>
    <w:rsid w:val="00607464"/>
    <w:rsid w:val="00613783"/>
    <w:rsid w:val="0062718B"/>
    <w:rsid w:val="00637FA7"/>
    <w:rsid w:val="00691819"/>
    <w:rsid w:val="006C4759"/>
    <w:rsid w:val="006F2704"/>
    <w:rsid w:val="00725DA8"/>
    <w:rsid w:val="0075516B"/>
    <w:rsid w:val="00762936"/>
    <w:rsid w:val="00763C6D"/>
    <w:rsid w:val="00782CE9"/>
    <w:rsid w:val="007A1556"/>
    <w:rsid w:val="007A2040"/>
    <w:rsid w:val="007C3C4A"/>
    <w:rsid w:val="007E667F"/>
    <w:rsid w:val="00812622"/>
    <w:rsid w:val="00817051"/>
    <w:rsid w:val="00833A3F"/>
    <w:rsid w:val="008429E0"/>
    <w:rsid w:val="00871E1F"/>
    <w:rsid w:val="008A0598"/>
    <w:rsid w:val="008A7D4D"/>
    <w:rsid w:val="008C27F3"/>
    <w:rsid w:val="008D5258"/>
    <w:rsid w:val="008D7F95"/>
    <w:rsid w:val="008E2D5E"/>
    <w:rsid w:val="00927B8F"/>
    <w:rsid w:val="009466B7"/>
    <w:rsid w:val="0095789C"/>
    <w:rsid w:val="00974212"/>
    <w:rsid w:val="00980CF8"/>
    <w:rsid w:val="009B0AC8"/>
    <w:rsid w:val="009C1207"/>
    <w:rsid w:val="009D2216"/>
    <w:rsid w:val="009D3E51"/>
    <w:rsid w:val="009D6992"/>
    <w:rsid w:val="009F1A44"/>
    <w:rsid w:val="00A16E2B"/>
    <w:rsid w:val="00A22EF4"/>
    <w:rsid w:val="00A30E61"/>
    <w:rsid w:val="00A40C0C"/>
    <w:rsid w:val="00A86E97"/>
    <w:rsid w:val="00AB27D3"/>
    <w:rsid w:val="00AB4D6B"/>
    <w:rsid w:val="00AD13F3"/>
    <w:rsid w:val="00AD68A4"/>
    <w:rsid w:val="00B00B65"/>
    <w:rsid w:val="00B03BBD"/>
    <w:rsid w:val="00B14529"/>
    <w:rsid w:val="00B21263"/>
    <w:rsid w:val="00B24255"/>
    <w:rsid w:val="00B35742"/>
    <w:rsid w:val="00B726C3"/>
    <w:rsid w:val="00B759F4"/>
    <w:rsid w:val="00B75F43"/>
    <w:rsid w:val="00B96B2B"/>
    <w:rsid w:val="00BA3EB0"/>
    <w:rsid w:val="00BB2E03"/>
    <w:rsid w:val="00BB3B6A"/>
    <w:rsid w:val="00BB4521"/>
    <w:rsid w:val="00BB5F24"/>
    <w:rsid w:val="00BC2569"/>
    <w:rsid w:val="00BC4209"/>
    <w:rsid w:val="00BC6902"/>
    <w:rsid w:val="00BD0419"/>
    <w:rsid w:val="00BE019E"/>
    <w:rsid w:val="00BE0B9A"/>
    <w:rsid w:val="00BE5A89"/>
    <w:rsid w:val="00BE674B"/>
    <w:rsid w:val="00C11C8B"/>
    <w:rsid w:val="00C133A3"/>
    <w:rsid w:val="00C163BB"/>
    <w:rsid w:val="00C1694C"/>
    <w:rsid w:val="00C17D7A"/>
    <w:rsid w:val="00C2376A"/>
    <w:rsid w:val="00C40E92"/>
    <w:rsid w:val="00C52620"/>
    <w:rsid w:val="00C719D4"/>
    <w:rsid w:val="00C904B2"/>
    <w:rsid w:val="00CB1941"/>
    <w:rsid w:val="00CC7B07"/>
    <w:rsid w:val="00CF0F7E"/>
    <w:rsid w:val="00D11BAE"/>
    <w:rsid w:val="00D17951"/>
    <w:rsid w:val="00D600D6"/>
    <w:rsid w:val="00D9351C"/>
    <w:rsid w:val="00DA0C11"/>
    <w:rsid w:val="00DC4D43"/>
    <w:rsid w:val="00DC7B6F"/>
    <w:rsid w:val="00DD4124"/>
    <w:rsid w:val="00DE357A"/>
    <w:rsid w:val="00DE7D6B"/>
    <w:rsid w:val="00E06AB7"/>
    <w:rsid w:val="00E26F6A"/>
    <w:rsid w:val="00E42DD2"/>
    <w:rsid w:val="00E478AE"/>
    <w:rsid w:val="00E52916"/>
    <w:rsid w:val="00E63211"/>
    <w:rsid w:val="00E64593"/>
    <w:rsid w:val="00E65692"/>
    <w:rsid w:val="00E75F6F"/>
    <w:rsid w:val="00E80096"/>
    <w:rsid w:val="00F03B9A"/>
    <w:rsid w:val="00F17B22"/>
    <w:rsid w:val="00F35298"/>
    <w:rsid w:val="00F40B1E"/>
    <w:rsid w:val="00F5144A"/>
    <w:rsid w:val="00F536A3"/>
    <w:rsid w:val="00F5712E"/>
    <w:rsid w:val="00F74858"/>
    <w:rsid w:val="00F816A7"/>
    <w:rsid w:val="00F85A65"/>
    <w:rsid w:val="00F92173"/>
    <w:rsid w:val="00FA5EA5"/>
    <w:rsid w:val="00FA612E"/>
    <w:rsid w:val="00FB4EBE"/>
    <w:rsid w:val="00FC5298"/>
    <w:rsid w:val="00FC6C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7B0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C7B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blk">
    <w:name w:val="blk"/>
    <w:basedOn w:val="a0"/>
    <w:rsid w:val="00CC7B07"/>
  </w:style>
  <w:style w:type="paragraph" w:customStyle="1" w:styleId="p2">
    <w:name w:val="p2"/>
    <w:basedOn w:val="a"/>
    <w:rsid w:val="00CC7B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3">
    <w:name w:val="Table Grid"/>
    <w:basedOn w:val="a1"/>
    <w:uiPriority w:val="59"/>
    <w:rsid w:val="00CC7B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A38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A38B3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7B0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C7B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blk">
    <w:name w:val="blk"/>
    <w:basedOn w:val="a0"/>
    <w:rsid w:val="00CC7B07"/>
  </w:style>
  <w:style w:type="paragraph" w:customStyle="1" w:styleId="p2">
    <w:name w:val="p2"/>
    <w:basedOn w:val="a"/>
    <w:rsid w:val="00CC7B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3">
    <w:name w:val="Table Grid"/>
    <w:basedOn w:val="a1"/>
    <w:uiPriority w:val="59"/>
    <w:rsid w:val="00CC7B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A38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A38B3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B20653-5EAE-491F-97EA-5EEE13A851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1467</Words>
  <Characters>8364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Собрание Депутатов МО Шенкурский муниципальный район</Company>
  <LinksUpToDate>false</LinksUpToDate>
  <CharactersWithSpaces>9812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СобрДеп - Ляпин Тимофей Юрьевич</dc:creator>
  <cp:lastModifiedBy>СобрДеп - Ляпин Тимофей Юрьевич</cp:lastModifiedBy>
  <cp:revision>2</cp:revision>
  <cp:lastPrinted>2024-12-16T08:52:00Z</cp:lastPrinted>
  <dcterms:created xsi:type="dcterms:W3CDTF">2024-12-16T08:57:00Z</dcterms:created>
  <dcterms:modified xsi:type="dcterms:W3CDTF">2024-12-16T08:57:00Z</dcterms:modified>
</cp:coreProperties>
</file>